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1A2A" w14:textId="77777777" w:rsidR="00D502BE" w:rsidRPr="007169DD" w:rsidRDefault="00D502BE" w:rsidP="00D502BE">
      <w:pPr>
        <w:spacing w:after="360"/>
        <w:rPr>
          <w:rFonts w:ascii="Arial" w:hAnsi="Arial" w:cs="Arial"/>
          <w:color w:val="2A2A2A"/>
          <w:sz w:val="32"/>
          <w:szCs w:val="32"/>
        </w:rPr>
      </w:pPr>
      <w:r>
        <w:rPr>
          <w:rFonts w:ascii="Arial" w:hAnsi="Arial" w:cs="Arial"/>
          <w:color w:val="2A2A2A"/>
          <w:sz w:val="32"/>
          <w:szCs w:val="32"/>
        </w:rPr>
        <w:t xml:space="preserve">KORT </w:t>
      </w:r>
      <w:r w:rsidRPr="007169DD">
        <w:rPr>
          <w:rFonts w:ascii="Arial" w:hAnsi="Arial" w:cs="Arial"/>
          <w:color w:val="2A2A2A"/>
          <w:sz w:val="32"/>
          <w:szCs w:val="32"/>
        </w:rPr>
        <w:t>VEJLEDNING</w:t>
      </w:r>
    </w:p>
    <w:p w14:paraId="7AE392AD" w14:textId="3E0528AE" w:rsidR="00D502BE" w:rsidRPr="001910F2" w:rsidRDefault="00D502BE" w:rsidP="00D502BE">
      <w:pPr>
        <w:spacing w:after="360"/>
        <w:rPr>
          <w:rFonts w:ascii="Arial" w:hAnsi="Arial" w:cs="Arial"/>
          <w:color w:val="004A64"/>
          <w:sz w:val="48"/>
          <w:szCs w:val="44"/>
        </w:rPr>
      </w:pPr>
      <w:r>
        <w:rPr>
          <w:rFonts w:ascii="Arial" w:hAnsi="Arial" w:cs="Arial"/>
          <w:color w:val="004A64"/>
          <w:sz w:val="48"/>
          <w:szCs w:val="44"/>
        </w:rPr>
        <w:t>50.</w:t>
      </w:r>
      <w:r w:rsidR="00EC1828">
        <w:rPr>
          <w:rFonts w:ascii="Arial" w:hAnsi="Arial" w:cs="Arial"/>
          <w:color w:val="004A64"/>
          <w:sz w:val="48"/>
          <w:szCs w:val="44"/>
        </w:rPr>
        <w:t>05 Biblioteksmaterialer</w:t>
      </w:r>
    </w:p>
    <w:p w14:paraId="077EDEDA" w14:textId="77777777" w:rsidR="00D502BE" w:rsidRPr="002D4F7D" w:rsidRDefault="00D502BE" w:rsidP="00D502BE">
      <w:pPr>
        <w:spacing w:after="360"/>
        <w:rPr>
          <w:rFonts w:ascii="Arial" w:hAnsi="Arial" w:cs="Arial"/>
          <w:color w:val="004A64"/>
          <w:sz w:val="32"/>
          <w:szCs w:val="32"/>
        </w:rPr>
      </w:pPr>
      <w:r>
        <w:rPr>
          <w:rFonts w:ascii="Arial" w:hAnsi="Arial" w:cs="Arial"/>
          <w:color w:val="004A64"/>
          <w:sz w:val="32"/>
          <w:szCs w:val="32"/>
        </w:rPr>
        <w:t>Kundevejledning - praktisk anvendelse af aftalen</w:t>
      </w:r>
    </w:p>
    <w:p w14:paraId="07B11DF6" w14:textId="35D8C91A" w:rsidR="00DF6ED0" w:rsidRPr="00DF6ED0" w:rsidRDefault="00DF6ED0" w:rsidP="00DF6ED0">
      <w:pPr>
        <w:pStyle w:val="Normal-skabelon"/>
        <w:rPr>
          <w:rFonts w:asciiTheme="minorHAnsi" w:hAnsiTheme="minorHAnsi" w:cstheme="minorHAnsi"/>
        </w:rPr>
      </w:pPr>
      <w:bookmarkStart w:id="0" w:name="_Hlk12531399"/>
      <w:r w:rsidRPr="00DF6ED0">
        <w:rPr>
          <w:rFonts w:asciiTheme="minorHAnsi" w:hAnsiTheme="minorHAnsi" w:cstheme="minorHAnsi"/>
          <w:b/>
          <w:bCs/>
        </w:rPr>
        <w:t>Ikrafttrædelse:</w:t>
      </w:r>
      <w:r w:rsidRPr="00DF6ED0">
        <w:rPr>
          <w:rFonts w:asciiTheme="minorHAnsi" w:hAnsiTheme="minorHAnsi" w:cstheme="minorHAnsi"/>
        </w:rPr>
        <w:t xml:space="preserve"> Aftalen træder i kraft den 10. oktober 2020. </w:t>
      </w:r>
    </w:p>
    <w:p w14:paraId="47B69D40" w14:textId="412A9AE6" w:rsidR="00DF6ED0" w:rsidRPr="00DF6ED0" w:rsidRDefault="00DF6ED0" w:rsidP="00DF6ED0">
      <w:pPr>
        <w:pStyle w:val="Normal-skabelon"/>
        <w:rPr>
          <w:rFonts w:asciiTheme="minorHAnsi" w:hAnsiTheme="minorHAnsi" w:cstheme="minorHAnsi"/>
          <w:lang w:val="en-US"/>
        </w:rPr>
      </w:pPr>
      <w:proofErr w:type="spellStart"/>
      <w:r w:rsidRPr="00DF6ED0">
        <w:rPr>
          <w:rFonts w:asciiTheme="minorHAnsi" w:hAnsiTheme="minorHAnsi" w:cstheme="minorHAnsi"/>
          <w:b/>
          <w:bCs/>
          <w:lang w:val="en-US"/>
        </w:rPr>
        <w:t>Leverandører</w:t>
      </w:r>
      <w:proofErr w:type="spellEnd"/>
      <w:r w:rsidRPr="00DF6ED0">
        <w:rPr>
          <w:rFonts w:asciiTheme="minorHAnsi" w:hAnsiTheme="minorHAnsi" w:cstheme="minorHAnsi"/>
          <w:b/>
          <w:bCs/>
          <w:lang w:val="en-US"/>
        </w:rPr>
        <w:t>:</w:t>
      </w:r>
      <w:r w:rsidRPr="00DF6ED0">
        <w:rPr>
          <w:rFonts w:asciiTheme="minorHAnsi" w:hAnsiTheme="minorHAnsi" w:cstheme="minorHAnsi"/>
          <w:lang w:val="en-US"/>
        </w:rPr>
        <w:t xml:space="preserve"> Audio Visionary Music A/S (</w:t>
      </w:r>
      <w:proofErr w:type="spellStart"/>
      <w:r w:rsidRPr="00DF6ED0">
        <w:rPr>
          <w:rFonts w:asciiTheme="minorHAnsi" w:hAnsiTheme="minorHAnsi" w:cstheme="minorHAnsi"/>
          <w:lang w:val="en-US"/>
        </w:rPr>
        <w:t>iMusic</w:t>
      </w:r>
      <w:proofErr w:type="spellEnd"/>
      <w:r w:rsidRPr="00DF6ED0">
        <w:rPr>
          <w:rFonts w:asciiTheme="minorHAnsi" w:hAnsiTheme="minorHAnsi" w:cstheme="minorHAnsi"/>
          <w:lang w:val="en-US"/>
        </w:rPr>
        <w:t xml:space="preserve">) og </w:t>
      </w:r>
      <w:proofErr w:type="spellStart"/>
      <w:r w:rsidRPr="00DF6ED0">
        <w:rPr>
          <w:rFonts w:asciiTheme="minorHAnsi" w:hAnsiTheme="minorHAnsi" w:cstheme="minorHAnsi"/>
          <w:lang w:val="en-US"/>
        </w:rPr>
        <w:t>BibMedia</w:t>
      </w:r>
      <w:proofErr w:type="spellEnd"/>
      <w:r w:rsidRPr="00DF6ED0">
        <w:rPr>
          <w:rFonts w:asciiTheme="minorHAnsi" w:hAnsiTheme="minorHAnsi" w:cstheme="minorHAnsi"/>
          <w:lang w:val="en-US"/>
        </w:rPr>
        <w:t xml:space="preserve"> A/S </w:t>
      </w:r>
    </w:p>
    <w:p w14:paraId="0CC89931" w14:textId="13987DB9" w:rsidR="00DF6ED0" w:rsidRPr="00DF6ED0" w:rsidRDefault="00DF6ED0" w:rsidP="00DF6ED0">
      <w:pPr>
        <w:pStyle w:val="Normal-skabelon"/>
        <w:rPr>
          <w:rFonts w:asciiTheme="minorHAnsi" w:hAnsiTheme="minorHAnsi" w:cstheme="minorHAnsi"/>
        </w:rPr>
      </w:pPr>
      <w:r w:rsidRPr="00DF6ED0">
        <w:rPr>
          <w:rFonts w:asciiTheme="minorHAnsi" w:hAnsiTheme="minorHAnsi" w:cstheme="minorHAnsi"/>
          <w:b/>
          <w:bCs/>
        </w:rPr>
        <w:t>Sortiment:</w:t>
      </w:r>
      <w:r w:rsidRPr="00DF6ED0">
        <w:rPr>
          <w:rFonts w:asciiTheme="minorHAnsi" w:hAnsiTheme="minorHAnsi" w:cstheme="minorHAnsi"/>
        </w:rPr>
        <w:t xml:space="preserve"> Aftalen omfatter materialer og klargøringsydelser.</w:t>
      </w:r>
    </w:p>
    <w:p w14:paraId="16FDD7C4" w14:textId="6F01536C" w:rsidR="00DF6ED0" w:rsidRDefault="00DF6ED0" w:rsidP="00DF6ED0">
      <w:pPr>
        <w:pStyle w:val="Normal-skabelon"/>
        <w:rPr>
          <w:rFonts w:asciiTheme="minorHAnsi" w:hAnsiTheme="minorHAnsi" w:cstheme="minorHAnsi"/>
        </w:rPr>
      </w:pPr>
      <w:r w:rsidRPr="00DF6ED0">
        <w:rPr>
          <w:rFonts w:asciiTheme="minorHAnsi" w:hAnsiTheme="minorHAnsi" w:cstheme="minorHAnsi"/>
          <w:b/>
          <w:bCs/>
        </w:rPr>
        <w:t>Delaftaler:</w:t>
      </w:r>
      <w:r w:rsidRPr="00DF6ED0">
        <w:rPr>
          <w:rFonts w:asciiTheme="minorHAnsi" w:hAnsiTheme="minorHAnsi" w:cstheme="minorHAnsi"/>
        </w:rPr>
        <w:t xml:space="preserve"> Aftalen omfatter </w:t>
      </w:r>
      <w:r>
        <w:rPr>
          <w:rFonts w:asciiTheme="minorHAnsi" w:hAnsiTheme="minorHAnsi" w:cstheme="minorHAnsi"/>
        </w:rPr>
        <w:t>otte</w:t>
      </w:r>
      <w:r w:rsidRPr="00DF6ED0">
        <w:rPr>
          <w:rFonts w:asciiTheme="minorHAnsi" w:hAnsiTheme="minorHAnsi" w:cstheme="minorHAnsi"/>
        </w:rPr>
        <w:t xml:space="preserve"> delaftaler som vist herunder. </w:t>
      </w:r>
      <w:bookmarkStart w:id="1" w:name="_GoBack"/>
      <w:bookmarkEnd w:id="1"/>
    </w:p>
    <w:tbl>
      <w:tblPr>
        <w:tblStyle w:val="Tabel-Gitter"/>
        <w:tblW w:w="0" w:type="auto"/>
        <w:tblLook w:val="04A0" w:firstRow="1" w:lastRow="0" w:firstColumn="1" w:lastColumn="0" w:noHBand="0" w:noVBand="1"/>
      </w:tblPr>
      <w:tblGrid>
        <w:gridCol w:w="5098"/>
        <w:gridCol w:w="3544"/>
      </w:tblGrid>
      <w:tr w:rsidR="004C58AF" w14:paraId="3B41D193" w14:textId="77777777" w:rsidTr="00A351CB">
        <w:tc>
          <w:tcPr>
            <w:tcW w:w="5098" w:type="dxa"/>
          </w:tcPr>
          <w:p w14:paraId="7936B122" w14:textId="77777777" w:rsidR="004C58AF" w:rsidRPr="007F767B" w:rsidRDefault="004C58AF" w:rsidP="00A351CB">
            <w:pPr>
              <w:pStyle w:val="Brdtekst"/>
              <w:keepLines w:val="0"/>
              <w:widowControl w:val="0"/>
              <w:autoSpaceDE w:val="0"/>
              <w:autoSpaceDN w:val="0"/>
              <w:spacing w:before="0" w:line="276" w:lineRule="auto"/>
              <w:ind w:left="0"/>
              <w:rPr>
                <w:rFonts w:ascii="Arial" w:eastAsia="Arial" w:hAnsi="Arial" w:cs="Arial"/>
                <w:b/>
                <w:color w:val="231F20"/>
                <w:spacing w:val="0"/>
                <w:sz w:val="20"/>
              </w:rPr>
            </w:pPr>
            <w:r w:rsidRPr="007F767B">
              <w:rPr>
                <w:rFonts w:ascii="Arial" w:eastAsia="Arial" w:hAnsi="Arial" w:cs="Arial"/>
                <w:b/>
                <w:color w:val="231F20"/>
                <w:spacing w:val="0"/>
                <w:sz w:val="20"/>
              </w:rPr>
              <w:t>Delaftale</w:t>
            </w:r>
          </w:p>
        </w:tc>
        <w:tc>
          <w:tcPr>
            <w:tcW w:w="3544" w:type="dxa"/>
          </w:tcPr>
          <w:p w14:paraId="4236615C" w14:textId="77777777" w:rsidR="004C58AF" w:rsidRPr="007F767B" w:rsidRDefault="004C58AF" w:rsidP="00A351CB">
            <w:pPr>
              <w:pStyle w:val="Brdtekst"/>
              <w:keepLines w:val="0"/>
              <w:widowControl w:val="0"/>
              <w:autoSpaceDE w:val="0"/>
              <w:autoSpaceDN w:val="0"/>
              <w:spacing w:before="0" w:line="276" w:lineRule="auto"/>
              <w:ind w:left="0"/>
              <w:rPr>
                <w:rFonts w:ascii="Arial" w:eastAsia="Arial" w:hAnsi="Arial" w:cs="Arial"/>
                <w:b/>
                <w:color w:val="231F20"/>
                <w:spacing w:val="0"/>
                <w:sz w:val="20"/>
              </w:rPr>
            </w:pPr>
            <w:r w:rsidRPr="007F767B">
              <w:rPr>
                <w:rFonts w:ascii="Arial" w:eastAsia="Arial" w:hAnsi="Arial" w:cs="Arial"/>
                <w:b/>
                <w:color w:val="231F20"/>
                <w:spacing w:val="0"/>
                <w:sz w:val="20"/>
              </w:rPr>
              <w:t>Leverandør</w:t>
            </w:r>
          </w:p>
        </w:tc>
      </w:tr>
      <w:tr w:rsidR="004C58AF" w:rsidRPr="0011766C" w14:paraId="6A768D2A" w14:textId="77777777" w:rsidTr="00A351CB">
        <w:tc>
          <w:tcPr>
            <w:tcW w:w="5098" w:type="dxa"/>
          </w:tcPr>
          <w:p w14:paraId="6711D55C"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2" w:name="_Hlk43286297"/>
            <w:r>
              <w:rPr>
                <w:rFonts w:ascii="Arial" w:eastAsia="Arial" w:hAnsi="Arial" w:cs="Arial"/>
                <w:color w:val="231F20"/>
                <w:spacing w:val="0"/>
                <w:sz w:val="20"/>
              </w:rPr>
              <w:t>Delaftale 1: Danske bøger og noder (Øst)</w:t>
            </w:r>
          </w:p>
        </w:tc>
        <w:tc>
          <w:tcPr>
            <w:tcW w:w="3544" w:type="dxa"/>
          </w:tcPr>
          <w:p w14:paraId="323305E9" w14:textId="77777777" w:rsidR="004C58AF" w:rsidRPr="007F767B"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lang w:val="en-US"/>
              </w:rPr>
            </w:pPr>
            <w:r w:rsidRPr="007F767B">
              <w:rPr>
                <w:rFonts w:ascii="Arial" w:eastAsia="Arial" w:hAnsi="Arial" w:cs="Arial"/>
                <w:color w:val="231F20"/>
                <w:spacing w:val="0"/>
                <w:sz w:val="20"/>
                <w:lang w:val="en-US"/>
              </w:rPr>
              <w:t>Audio Visionary Music A/S</w:t>
            </w:r>
            <w:r>
              <w:rPr>
                <w:rFonts w:ascii="Arial" w:eastAsia="Arial" w:hAnsi="Arial" w:cs="Arial"/>
                <w:color w:val="231F20"/>
                <w:spacing w:val="0"/>
                <w:sz w:val="20"/>
                <w:lang w:val="en-US"/>
              </w:rPr>
              <w:t xml:space="preserve"> (</w:t>
            </w:r>
            <w:proofErr w:type="spellStart"/>
            <w:r>
              <w:rPr>
                <w:rFonts w:ascii="Arial" w:eastAsia="Arial" w:hAnsi="Arial" w:cs="Arial"/>
                <w:color w:val="231F20"/>
                <w:spacing w:val="0"/>
                <w:sz w:val="20"/>
                <w:lang w:val="en-US"/>
              </w:rPr>
              <w:t>iMusic</w:t>
            </w:r>
            <w:proofErr w:type="spellEnd"/>
            <w:r>
              <w:rPr>
                <w:rFonts w:ascii="Arial" w:eastAsia="Arial" w:hAnsi="Arial" w:cs="Arial"/>
                <w:color w:val="231F20"/>
                <w:spacing w:val="0"/>
                <w:sz w:val="20"/>
                <w:lang w:val="en-US"/>
              </w:rPr>
              <w:t>)</w:t>
            </w:r>
          </w:p>
        </w:tc>
      </w:tr>
      <w:bookmarkEnd w:id="2"/>
      <w:tr w:rsidR="004C58AF" w14:paraId="26644084" w14:textId="77777777" w:rsidTr="00A351CB">
        <w:tc>
          <w:tcPr>
            <w:tcW w:w="5098" w:type="dxa"/>
          </w:tcPr>
          <w:p w14:paraId="61127612"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Delaftale 2: Danske bøger og noder (Vest)</w:t>
            </w:r>
          </w:p>
        </w:tc>
        <w:tc>
          <w:tcPr>
            <w:tcW w:w="3544" w:type="dxa"/>
          </w:tcPr>
          <w:p w14:paraId="1C488D5F"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Pr>
                <w:rFonts w:ascii="Arial" w:eastAsia="Arial" w:hAnsi="Arial" w:cs="Arial"/>
                <w:color w:val="231F20"/>
                <w:spacing w:val="0"/>
                <w:sz w:val="20"/>
              </w:rPr>
              <w:t>BibMedia</w:t>
            </w:r>
            <w:proofErr w:type="spellEnd"/>
            <w:r>
              <w:rPr>
                <w:rFonts w:ascii="Arial" w:eastAsia="Arial" w:hAnsi="Arial" w:cs="Arial"/>
                <w:color w:val="231F20"/>
                <w:spacing w:val="0"/>
                <w:sz w:val="20"/>
              </w:rPr>
              <w:t xml:space="preserve"> A/S</w:t>
            </w:r>
          </w:p>
        </w:tc>
      </w:tr>
      <w:tr w:rsidR="004C58AF" w14:paraId="0649104A" w14:textId="77777777" w:rsidTr="00A351CB">
        <w:tc>
          <w:tcPr>
            <w:tcW w:w="5098" w:type="dxa"/>
          </w:tcPr>
          <w:p w14:paraId="6F0BDAF9"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Delaftale 3: Udenlandske bøger og noder</w:t>
            </w:r>
          </w:p>
        </w:tc>
        <w:tc>
          <w:tcPr>
            <w:tcW w:w="3544" w:type="dxa"/>
          </w:tcPr>
          <w:p w14:paraId="34DC6630"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Pr>
                <w:rFonts w:ascii="Arial" w:eastAsia="Arial" w:hAnsi="Arial" w:cs="Arial"/>
                <w:color w:val="231F20"/>
                <w:spacing w:val="0"/>
                <w:sz w:val="20"/>
              </w:rPr>
              <w:t>BibMedia</w:t>
            </w:r>
            <w:proofErr w:type="spellEnd"/>
            <w:r>
              <w:rPr>
                <w:rFonts w:ascii="Arial" w:eastAsia="Arial" w:hAnsi="Arial" w:cs="Arial"/>
                <w:color w:val="231F20"/>
                <w:spacing w:val="0"/>
                <w:sz w:val="20"/>
              </w:rPr>
              <w:t xml:space="preserve"> A/S</w:t>
            </w:r>
          </w:p>
        </w:tc>
      </w:tr>
      <w:tr w:rsidR="004C58AF" w14:paraId="2F1999A8" w14:textId="77777777" w:rsidTr="00A351CB">
        <w:tc>
          <w:tcPr>
            <w:tcW w:w="5098" w:type="dxa"/>
          </w:tcPr>
          <w:p w14:paraId="3C0299FC"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Delaftale 4: Danske og udenlandske årbøger</w:t>
            </w:r>
          </w:p>
        </w:tc>
        <w:tc>
          <w:tcPr>
            <w:tcW w:w="3544" w:type="dxa"/>
          </w:tcPr>
          <w:p w14:paraId="4ADA2DBD"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Pr>
                <w:rFonts w:ascii="Arial" w:eastAsia="Arial" w:hAnsi="Arial" w:cs="Arial"/>
                <w:color w:val="231F20"/>
                <w:spacing w:val="0"/>
                <w:sz w:val="20"/>
              </w:rPr>
              <w:t>BibMedia</w:t>
            </w:r>
            <w:proofErr w:type="spellEnd"/>
            <w:r>
              <w:rPr>
                <w:rFonts w:ascii="Arial" w:eastAsia="Arial" w:hAnsi="Arial" w:cs="Arial"/>
                <w:color w:val="231F20"/>
                <w:spacing w:val="0"/>
                <w:sz w:val="20"/>
              </w:rPr>
              <w:t xml:space="preserve"> A/S</w:t>
            </w:r>
          </w:p>
        </w:tc>
      </w:tr>
      <w:tr w:rsidR="004C58AF" w14:paraId="31A91DA5" w14:textId="77777777" w:rsidTr="00A351CB">
        <w:tc>
          <w:tcPr>
            <w:tcW w:w="5098" w:type="dxa"/>
          </w:tcPr>
          <w:p w14:paraId="04288E63"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Delaftale 5: Musik</w:t>
            </w:r>
          </w:p>
        </w:tc>
        <w:tc>
          <w:tcPr>
            <w:tcW w:w="3544" w:type="dxa"/>
          </w:tcPr>
          <w:p w14:paraId="22EB22F7"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Pr>
                <w:rFonts w:ascii="Arial" w:eastAsia="Arial" w:hAnsi="Arial" w:cs="Arial"/>
                <w:color w:val="231F20"/>
                <w:spacing w:val="0"/>
                <w:sz w:val="20"/>
              </w:rPr>
              <w:t>BibMedia</w:t>
            </w:r>
            <w:proofErr w:type="spellEnd"/>
            <w:r>
              <w:rPr>
                <w:rFonts w:ascii="Arial" w:eastAsia="Arial" w:hAnsi="Arial" w:cs="Arial"/>
                <w:color w:val="231F20"/>
                <w:spacing w:val="0"/>
                <w:sz w:val="20"/>
              </w:rPr>
              <w:t xml:space="preserve"> A/S</w:t>
            </w:r>
          </w:p>
        </w:tc>
      </w:tr>
      <w:tr w:rsidR="004C58AF" w14:paraId="3216FB4C" w14:textId="77777777" w:rsidTr="00A351CB">
        <w:tc>
          <w:tcPr>
            <w:tcW w:w="5098" w:type="dxa"/>
          </w:tcPr>
          <w:p w14:paraId="3FE31A75"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Delaftale 6: Film</w:t>
            </w:r>
          </w:p>
        </w:tc>
        <w:tc>
          <w:tcPr>
            <w:tcW w:w="3544" w:type="dxa"/>
          </w:tcPr>
          <w:p w14:paraId="067ADA57"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Pr>
                <w:rFonts w:ascii="Arial" w:eastAsia="Arial" w:hAnsi="Arial" w:cs="Arial"/>
                <w:color w:val="231F20"/>
                <w:spacing w:val="0"/>
                <w:sz w:val="20"/>
              </w:rPr>
              <w:t>BibMedia</w:t>
            </w:r>
            <w:proofErr w:type="spellEnd"/>
            <w:r>
              <w:rPr>
                <w:rFonts w:ascii="Arial" w:eastAsia="Arial" w:hAnsi="Arial" w:cs="Arial"/>
                <w:color w:val="231F20"/>
                <w:spacing w:val="0"/>
                <w:sz w:val="20"/>
              </w:rPr>
              <w:t xml:space="preserve"> A/S</w:t>
            </w:r>
          </w:p>
        </w:tc>
      </w:tr>
      <w:tr w:rsidR="004C58AF" w14:paraId="5F4E600F" w14:textId="77777777" w:rsidTr="00A351CB">
        <w:tc>
          <w:tcPr>
            <w:tcW w:w="5098" w:type="dxa"/>
          </w:tcPr>
          <w:p w14:paraId="36B35539"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Delaftale 7: Spil og multimedier</w:t>
            </w:r>
          </w:p>
        </w:tc>
        <w:tc>
          <w:tcPr>
            <w:tcW w:w="3544" w:type="dxa"/>
          </w:tcPr>
          <w:p w14:paraId="18D9318B"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Pr>
                <w:rFonts w:ascii="Arial" w:eastAsia="Arial" w:hAnsi="Arial" w:cs="Arial"/>
                <w:color w:val="231F20"/>
                <w:spacing w:val="0"/>
                <w:sz w:val="20"/>
              </w:rPr>
              <w:t>BibMedia</w:t>
            </w:r>
            <w:proofErr w:type="spellEnd"/>
            <w:r>
              <w:rPr>
                <w:rFonts w:ascii="Arial" w:eastAsia="Arial" w:hAnsi="Arial" w:cs="Arial"/>
                <w:color w:val="231F20"/>
                <w:spacing w:val="0"/>
                <w:sz w:val="20"/>
              </w:rPr>
              <w:t xml:space="preserve"> A/S</w:t>
            </w:r>
          </w:p>
        </w:tc>
      </w:tr>
      <w:tr w:rsidR="004C58AF" w14:paraId="0270CA7A" w14:textId="77777777" w:rsidTr="00A351CB">
        <w:tc>
          <w:tcPr>
            <w:tcW w:w="5098" w:type="dxa"/>
          </w:tcPr>
          <w:p w14:paraId="5CC812FD"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Delaftale 8: Taskebøger og klassesæt</w:t>
            </w:r>
          </w:p>
        </w:tc>
        <w:tc>
          <w:tcPr>
            <w:tcW w:w="3544" w:type="dxa"/>
          </w:tcPr>
          <w:p w14:paraId="028D5133" w14:textId="77777777" w:rsidR="004C58AF" w:rsidRDefault="004C58AF" w:rsidP="00A351CB">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Pr>
                <w:rFonts w:ascii="Arial" w:eastAsia="Arial" w:hAnsi="Arial" w:cs="Arial"/>
                <w:color w:val="231F20"/>
                <w:spacing w:val="0"/>
                <w:sz w:val="20"/>
              </w:rPr>
              <w:t>BibMedia</w:t>
            </w:r>
            <w:proofErr w:type="spellEnd"/>
            <w:r>
              <w:rPr>
                <w:rFonts w:ascii="Arial" w:eastAsia="Arial" w:hAnsi="Arial" w:cs="Arial"/>
                <w:color w:val="231F20"/>
                <w:spacing w:val="0"/>
                <w:sz w:val="20"/>
              </w:rPr>
              <w:t xml:space="preserve"> A/S</w:t>
            </w:r>
          </w:p>
        </w:tc>
      </w:tr>
    </w:tbl>
    <w:p w14:paraId="155B06F0" w14:textId="4AF143FF" w:rsidR="00DF6ED0" w:rsidRDefault="00DF6ED0" w:rsidP="00DF6ED0">
      <w:pPr>
        <w:pStyle w:val="Normal-skabelon"/>
        <w:rPr>
          <w:rFonts w:asciiTheme="minorHAnsi" w:hAnsiTheme="minorHAnsi" w:cstheme="minorHAnsi"/>
        </w:rPr>
      </w:pPr>
    </w:p>
    <w:p w14:paraId="749563AF" w14:textId="01CD070F" w:rsidR="004F5C79" w:rsidRPr="004F5C79" w:rsidRDefault="004F5C79" w:rsidP="004F5C79">
      <w:pPr>
        <w:pStyle w:val="Normal-skabelon"/>
        <w:rPr>
          <w:rFonts w:asciiTheme="minorHAnsi" w:hAnsiTheme="minorHAnsi" w:cstheme="minorHAnsi"/>
        </w:rPr>
      </w:pPr>
      <w:r w:rsidRPr="004F5C79">
        <w:rPr>
          <w:rFonts w:asciiTheme="minorHAnsi" w:hAnsiTheme="minorHAnsi" w:cstheme="minorHAnsi"/>
          <w:b/>
          <w:bCs/>
        </w:rPr>
        <w:t>Opmærksomhedspunkt:</w:t>
      </w:r>
      <w:r w:rsidRPr="004F5C79">
        <w:rPr>
          <w:rFonts w:asciiTheme="minorHAnsi" w:hAnsiTheme="minorHAnsi" w:cstheme="minorHAnsi"/>
        </w:rPr>
        <w:t xml:space="preserve"> Delaftale 1 og 2; Danske bøger og noder er opdelt geografisk efter centralbiblioteksområder. Du skal købe ind på delaftalerne, alt efter hvilket centralbibliotek I hører til.</w:t>
      </w:r>
    </w:p>
    <w:p w14:paraId="77767FC0" w14:textId="4FFF14FF" w:rsidR="004F5C79" w:rsidRPr="004F5C79" w:rsidRDefault="004F5C79" w:rsidP="004F5C79">
      <w:pPr>
        <w:pStyle w:val="Normal-skabelon"/>
        <w:rPr>
          <w:rFonts w:asciiTheme="minorHAnsi" w:hAnsiTheme="minorHAnsi" w:cstheme="minorHAnsi"/>
        </w:rPr>
      </w:pPr>
      <w:r w:rsidRPr="004F5C79">
        <w:rPr>
          <w:rFonts w:asciiTheme="minorHAnsi" w:hAnsiTheme="minorHAnsi" w:cstheme="minorHAnsi"/>
          <w:b/>
          <w:bCs/>
        </w:rPr>
        <w:t>Delaftale 1 (Øst):</w:t>
      </w:r>
      <w:r w:rsidRPr="004F5C79">
        <w:rPr>
          <w:rFonts w:asciiTheme="minorHAnsi" w:hAnsiTheme="minorHAnsi" w:cstheme="minorHAnsi"/>
        </w:rPr>
        <w:t xml:space="preserve"> Centralbiblioteksområde Gentofte, herunder Region Hovedstaden.</w:t>
      </w:r>
    </w:p>
    <w:p w14:paraId="32692CD8" w14:textId="3F8B1E1B" w:rsidR="004F5C79" w:rsidRPr="004F5C79" w:rsidRDefault="004F5C79" w:rsidP="004F5C79">
      <w:pPr>
        <w:pStyle w:val="Normal-skabelon"/>
        <w:rPr>
          <w:rFonts w:asciiTheme="minorHAnsi" w:hAnsiTheme="minorHAnsi" w:cstheme="minorHAnsi"/>
        </w:rPr>
      </w:pPr>
      <w:r w:rsidRPr="004F5C79">
        <w:rPr>
          <w:rFonts w:asciiTheme="minorHAnsi" w:hAnsiTheme="minorHAnsi" w:cstheme="minorHAnsi"/>
          <w:b/>
          <w:bCs/>
        </w:rPr>
        <w:t>Delaftale 2 (Vest):</w:t>
      </w:r>
      <w:r w:rsidRPr="004F5C79">
        <w:rPr>
          <w:rFonts w:asciiTheme="minorHAnsi" w:hAnsiTheme="minorHAnsi" w:cstheme="minorHAnsi"/>
        </w:rPr>
        <w:t xml:space="preserve"> Centralbiblioteksområde Roskilde, Odense, Vejle, Herning og Aalborg, herunder Region Sjælland, Region Syddanmark, Region Midtjylland, Region Nordjylland og Bornholms Regionskommune.</w:t>
      </w:r>
    </w:p>
    <w:p w14:paraId="3CFFC23A" w14:textId="78F8F811" w:rsidR="004F5C79" w:rsidRPr="004F5C79" w:rsidRDefault="004F5C79" w:rsidP="004F5C79">
      <w:pPr>
        <w:pStyle w:val="Normal-skabelon"/>
        <w:rPr>
          <w:rFonts w:asciiTheme="minorHAnsi" w:hAnsiTheme="minorHAnsi" w:cstheme="minorHAnsi"/>
        </w:rPr>
      </w:pPr>
      <w:r w:rsidRPr="004F5C79">
        <w:rPr>
          <w:rFonts w:asciiTheme="minorHAnsi" w:hAnsiTheme="minorHAnsi" w:cstheme="minorHAnsi"/>
          <w:b/>
          <w:bCs/>
        </w:rPr>
        <w:t>Bestilling:</w:t>
      </w:r>
      <w:r w:rsidRPr="004F5C79">
        <w:rPr>
          <w:rFonts w:asciiTheme="minorHAnsi" w:hAnsiTheme="minorHAnsi" w:cstheme="minorHAnsi"/>
        </w:rPr>
        <w:t xml:space="preserve"> Du kan købe biblioteksmaterialer via mail, telefon, leverandørens hjemmeside eller via jeres bibliotekssystem.</w:t>
      </w:r>
    </w:p>
    <w:p w14:paraId="1A5A06E1" w14:textId="15A8D427" w:rsidR="004F5C79" w:rsidRPr="004F5C79" w:rsidRDefault="004F5C79" w:rsidP="004F5C79">
      <w:pPr>
        <w:pStyle w:val="Normal-skabelon"/>
        <w:rPr>
          <w:rFonts w:asciiTheme="minorHAnsi" w:hAnsiTheme="minorHAnsi" w:cstheme="minorHAnsi"/>
        </w:rPr>
      </w:pPr>
      <w:r w:rsidRPr="004F5C79">
        <w:rPr>
          <w:rFonts w:asciiTheme="minorHAnsi" w:hAnsiTheme="minorHAnsi" w:cstheme="minorHAnsi"/>
          <w:b/>
          <w:bCs/>
        </w:rPr>
        <w:t>Ordrebekræftelse:</w:t>
      </w:r>
      <w:r w:rsidRPr="004F5C79">
        <w:rPr>
          <w:rFonts w:asciiTheme="minorHAnsi" w:hAnsiTheme="minorHAnsi" w:cstheme="minorHAnsi"/>
        </w:rPr>
        <w:t xml:space="preserve"> Leverandøren skal sende en ordrebekræftelse senest den efterfølgende arbejdsdag fra leverandørens modtagelse af din bestilling. Du kan ændre i din bestilling helt eller delvist indtil 1 arbejdsdag efter modtagelse af ordrebekræftelsen.</w:t>
      </w:r>
    </w:p>
    <w:p w14:paraId="00C83AF5" w14:textId="37C97910" w:rsidR="004F5C79" w:rsidRPr="004F5C79" w:rsidRDefault="004F5C79" w:rsidP="004F5C79">
      <w:pPr>
        <w:pStyle w:val="Normal-skabelon"/>
        <w:rPr>
          <w:rFonts w:asciiTheme="minorHAnsi" w:hAnsiTheme="minorHAnsi" w:cstheme="minorHAnsi"/>
        </w:rPr>
      </w:pPr>
      <w:r w:rsidRPr="004F5C79">
        <w:rPr>
          <w:rFonts w:asciiTheme="minorHAnsi" w:hAnsiTheme="minorHAnsi" w:cstheme="minorHAnsi"/>
          <w:b/>
          <w:bCs/>
        </w:rPr>
        <w:t>Priser:</w:t>
      </w:r>
      <w:r w:rsidRPr="004F5C79">
        <w:rPr>
          <w:rFonts w:asciiTheme="minorHAnsi" w:hAnsiTheme="minorHAnsi" w:cstheme="minorHAnsi"/>
        </w:rPr>
        <w:t xml:space="preserve"> Leverandørens samlede pris består af kostprisen for de leverede materialer + den faste avance, der fremgår af E-kataloget på ski.dk + prisen for de ydelser, du har bestilt. Leverandøren har pligt til løbende at sikre, at materialerne indkøbes til de lavest mulige kostpriser.</w:t>
      </w:r>
    </w:p>
    <w:p w14:paraId="7D6E8F50" w14:textId="575F3826" w:rsidR="00DA0E20" w:rsidRDefault="004F5C79" w:rsidP="004F5C79">
      <w:pPr>
        <w:pStyle w:val="Normal-skabelon"/>
        <w:rPr>
          <w:rFonts w:asciiTheme="minorHAnsi" w:hAnsiTheme="minorHAnsi" w:cstheme="minorHAnsi"/>
        </w:rPr>
      </w:pPr>
      <w:r w:rsidRPr="004F5C79">
        <w:rPr>
          <w:rFonts w:asciiTheme="minorHAnsi" w:hAnsiTheme="minorHAnsi" w:cstheme="minorHAnsi"/>
          <w:b/>
          <w:bCs/>
        </w:rPr>
        <w:t>Kontrol af priser:</w:t>
      </w:r>
      <w:r w:rsidRPr="004F5C79">
        <w:rPr>
          <w:rFonts w:asciiTheme="minorHAnsi" w:hAnsiTheme="minorHAnsi" w:cstheme="minorHAnsi"/>
        </w:rPr>
        <w:t xml:space="preserve"> Ved egenkontrol af kostpriserne skal du sende et skriftligt påkrav om dokumentation for kostprisen til leverandøren, som skal fremsende den inden for 5 arbejdsdage. Dokumentationen skal indeholde oplysning om, hvilken underleverandør som leverandøren har indkøbt hos, og leverandøren skal vedlægge indkøbsfaktura fra underleverandøren</w:t>
      </w:r>
      <w:r w:rsidR="00DA0E20">
        <w:rPr>
          <w:rFonts w:asciiTheme="minorHAnsi" w:hAnsiTheme="minorHAnsi" w:cstheme="minorHAnsi"/>
        </w:rPr>
        <w:t>.</w:t>
      </w:r>
    </w:p>
    <w:p w14:paraId="349F7271" w14:textId="745E80E4" w:rsidR="00DA0E20" w:rsidRPr="00DA0E20" w:rsidRDefault="00DA0E20" w:rsidP="00DA0E20">
      <w:pPr>
        <w:pStyle w:val="Normal-skabelon"/>
        <w:rPr>
          <w:rFonts w:asciiTheme="minorHAnsi" w:hAnsiTheme="minorHAnsi" w:cstheme="minorHAnsi"/>
        </w:rPr>
      </w:pPr>
      <w:r w:rsidRPr="00DA0E20">
        <w:rPr>
          <w:rFonts w:asciiTheme="minorHAnsi" w:hAnsiTheme="minorHAnsi" w:cstheme="minorHAnsi"/>
          <w:b/>
          <w:bCs/>
        </w:rPr>
        <w:t>Leveringsfrist:</w:t>
      </w:r>
      <w:r w:rsidRPr="00DA0E20">
        <w:rPr>
          <w:rFonts w:asciiTheme="minorHAnsi" w:hAnsiTheme="minorHAnsi" w:cstheme="minorHAnsi"/>
        </w:rPr>
        <w:t xml:space="preserve"> Leveringsfristerne for de enkelte delaftaler fremgår af Bilag E Leveringskontrakt og er afhængige af ydelserne. Fristerne går fra 7, 13, 15 og 23 arbejdsdage. Hvis du bestiller et produkt, som </w:t>
      </w:r>
      <w:r w:rsidRPr="00DA0E20">
        <w:rPr>
          <w:rFonts w:asciiTheme="minorHAnsi" w:hAnsiTheme="minorHAnsi" w:cstheme="minorHAnsi"/>
        </w:rPr>
        <w:lastRenderedPageBreak/>
        <w:t xml:space="preserve">ikke er udgivet på bestillingstidspunktet, gælder leveringsfristerne fra det tidspunkt, produktet udgives. Leverandøren skal pr. kvartal udarbejde en opgørelse til jer, som viser, om fristerne for levering er overholdt. </w:t>
      </w:r>
    </w:p>
    <w:p w14:paraId="75AC7646" w14:textId="5E140F6E" w:rsidR="00DA0E20" w:rsidRPr="00DA0E20" w:rsidRDefault="00DA0E20" w:rsidP="00DA0E20">
      <w:pPr>
        <w:pStyle w:val="Normal-skabelon"/>
        <w:rPr>
          <w:rFonts w:asciiTheme="minorHAnsi" w:hAnsiTheme="minorHAnsi" w:cstheme="minorHAnsi"/>
        </w:rPr>
      </w:pPr>
      <w:r w:rsidRPr="00DA0E20">
        <w:rPr>
          <w:rFonts w:asciiTheme="minorHAnsi" w:hAnsiTheme="minorHAnsi" w:cstheme="minorHAnsi"/>
          <w:b/>
          <w:bCs/>
        </w:rPr>
        <w:t>Leveringstidspunkt:</w:t>
      </w:r>
      <w:r w:rsidRPr="00DA0E20">
        <w:rPr>
          <w:rFonts w:asciiTheme="minorHAnsi" w:hAnsiTheme="minorHAnsi" w:cstheme="minorHAnsi"/>
        </w:rPr>
        <w:t xml:space="preserve"> Levering skal finde sted på en arbejdsdag indenfor normal arbejdstid, dvs. mellem kl. 8.00-15.00, medmindre du aftaler andet med leverandøren.</w:t>
      </w:r>
    </w:p>
    <w:p w14:paraId="314C2164" w14:textId="35DACA35" w:rsidR="00DA0E20" w:rsidRPr="00DA0E20" w:rsidRDefault="00DA0E20" w:rsidP="00DA0E20">
      <w:pPr>
        <w:pStyle w:val="Normal-skabelon"/>
        <w:rPr>
          <w:rFonts w:asciiTheme="minorHAnsi" w:hAnsiTheme="minorHAnsi" w:cstheme="minorHAnsi"/>
        </w:rPr>
      </w:pPr>
      <w:r w:rsidRPr="00DA0E20">
        <w:rPr>
          <w:rFonts w:asciiTheme="minorHAnsi" w:hAnsiTheme="minorHAnsi" w:cstheme="minorHAnsi"/>
          <w:b/>
          <w:bCs/>
        </w:rPr>
        <w:t>Gebyr:</w:t>
      </w:r>
      <w:r w:rsidRPr="00DA0E20">
        <w:rPr>
          <w:rFonts w:asciiTheme="minorHAnsi" w:hAnsiTheme="minorHAnsi" w:cstheme="minorHAnsi"/>
        </w:rPr>
        <w:t xml:space="preserve"> Leverandøren er ikke berettiget til at opkræve leveringsgebyr for omkostninger til levering, transport, emballering, pakning mv.</w:t>
      </w:r>
    </w:p>
    <w:p w14:paraId="1E2DE943" w14:textId="0E343F7A" w:rsidR="00DA0E20" w:rsidRPr="00DA0E20" w:rsidRDefault="00DA0E20" w:rsidP="00DA0E20">
      <w:pPr>
        <w:pStyle w:val="Normal-skabelon"/>
        <w:rPr>
          <w:rFonts w:asciiTheme="minorHAnsi" w:hAnsiTheme="minorHAnsi" w:cstheme="minorHAnsi"/>
        </w:rPr>
      </w:pPr>
      <w:r w:rsidRPr="00DA0E20">
        <w:rPr>
          <w:rFonts w:asciiTheme="minorHAnsi" w:hAnsiTheme="minorHAnsi" w:cstheme="minorHAnsi"/>
          <w:b/>
          <w:bCs/>
        </w:rPr>
        <w:t>Betalingsbetingelser:</w:t>
      </w:r>
      <w:r w:rsidRPr="00DA0E20">
        <w:rPr>
          <w:rFonts w:asciiTheme="minorHAnsi" w:hAnsiTheme="minorHAnsi" w:cstheme="minorHAnsi"/>
        </w:rPr>
        <w:t xml:space="preserve"> Vederlag forfalder til betaling 30 dage efter leverandørens afsendelse af korrekt faktura.</w:t>
      </w:r>
    </w:p>
    <w:p w14:paraId="414B7510" w14:textId="7529D318" w:rsidR="00DA0E20" w:rsidRPr="00DA0E20" w:rsidRDefault="00DA0E20" w:rsidP="00DA0E20">
      <w:pPr>
        <w:pStyle w:val="Normal-skabelon"/>
        <w:rPr>
          <w:rFonts w:asciiTheme="minorHAnsi" w:hAnsiTheme="minorHAnsi" w:cstheme="minorHAnsi"/>
        </w:rPr>
      </w:pPr>
      <w:r w:rsidRPr="00DA0E20">
        <w:rPr>
          <w:rFonts w:asciiTheme="minorHAnsi" w:hAnsiTheme="minorHAnsi" w:cstheme="minorHAnsi"/>
          <w:b/>
          <w:bCs/>
        </w:rPr>
        <w:t>Fejl i faktura</w:t>
      </w:r>
      <w:r w:rsidRPr="00DA0E20">
        <w:rPr>
          <w:rFonts w:asciiTheme="minorHAnsi" w:hAnsiTheme="minorHAnsi" w:cstheme="minorHAnsi"/>
        </w:rPr>
        <w:t>: Hvis du oplever uoverensstemmelse mellem din ordre og faktura, skal du hurtigst muligt underrette leverandøren om, at fakturaen ikke kan betales med angivelse af årsagen hertil, og leverandøren skal herefter sende dig en korrekt faktura.</w:t>
      </w:r>
    </w:p>
    <w:p w14:paraId="77141F10" w14:textId="5B98BE39" w:rsidR="00DA0E20" w:rsidRPr="00DA0E20" w:rsidRDefault="00DA0E20" w:rsidP="00DA0E20">
      <w:pPr>
        <w:pStyle w:val="Normal-skabelon"/>
        <w:rPr>
          <w:rFonts w:asciiTheme="minorHAnsi" w:hAnsiTheme="minorHAnsi" w:cstheme="minorHAnsi"/>
        </w:rPr>
      </w:pPr>
      <w:r w:rsidRPr="00DA0E20">
        <w:rPr>
          <w:rFonts w:asciiTheme="minorHAnsi" w:hAnsiTheme="minorHAnsi" w:cstheme="minorHAnsi"/>
          <w:b/>
          <w:bCs/>
        </w:rPr>
        <w:t>Fejl i leveringen:</w:t>
      </w:r>
      <w:r w:rsidRPr="00DA0E20">
        <w:rPr>
          <w:rFonts w:asciiTheme="minorHAnsi" w:hAnsiTheme="minorHAnsi" w:cstheme="minorHAnsi"/>
        </w:rPr>
        <w:t xml:space="preserve"> Hvis du oplever fejl i det leverede, eller at ikke alle produkter er med, eller at den leverede mængde er mindre end din ordre, skal du umiddelbart efter udpakningen skriftligt påtale det overfor leverandøren. Afhjælpning og genlevering skal ske inden for 10 arbejdsdage fra, at leverandøren har modtaget din reklamation. Leverandøren afholder alle omkostninger i forbindelse med afhjælpning og </w:t>
      </w:r>
      <w:proofErr w:type="spellStart"/>
      <w:r w:rsidRPr="00DA0E20">
        <w:rPr>
          <w:rFonts w:asciiTheme="minorHAnsi" w:hAnsiTheme="minorHAnsi" w:cstheme="minorHAnsi"/>
        </w:rPr>
        <w:t>omlevering</w:t>
      </w:r>
      <w:proofErr w:type="spellEnd"/>
      <w:r w:rsidRPr="00DA0E20">
        <w:rPr>
          <w:rFonts w:asciiTheme="minorHAnsi" w:hAnsiTheme="minorHAnsi" w:cstheme="minorHAnsi"/>
        </w:rPr>
        <w:t>.</w:t>
      </w:r>
    </w:p>
    <w:p w14:paraId="7AF9E763" w14:textId="79B5DC09" w:rsidR="00DA0E20" w:rsidRDefault="00DA0E20" w:rsidP="00DA0E20">
      <w:pPr>
        <w:pStyle w:val="Normal-skabelon"/>
        <w:rPr>
          <w:rFonts w:asciiTheme="minorHAnsi" w:hAnsiTheme="minorHAnsi" w:cstheme="minorHAnsi"/>
        </w:rPr>
      </w:pPr>
      <w:r w:rsidRPr="00DA0E20">
        <w:rPr>
          <w:rFonts w:asciiTheme="minorHAnsi" w:hAnsiTheme="minorHAnsi" w:cstheme="minorHAnsi"/>
          <w:b/>
          <w:bCs/>
        </w:rPr>
        <w:t>Bod:</w:t>
      </w:r>
      <w:r w:rsidRPr="00DA0E20">
        <w:rPr>
          <w:rFonts w:asciiTheme="minorHAnsi" w:hAnsiTheme="minorHAnsi" w:cstheme="minorHAnsi"/>
        </w:rPr>
        <w:t xml:space="preserve"> Aftalen omfatter bodsbestemmelser vedr. bl.a. opkrævning af for høje priser, materialeafsøgning, manglende fremsendelse af dokumentation.</w:t>
      </w:r>
    </w:p>
    <w:p w14:paraId="4898CE7F" w14:textId="77777777" w:rsidR="00751407" w:rsidRPr="00B96641" w:rsidRDefault="00751407" w:rsidP="00751407">
      <w:pPr>
        <w:pStyle w:val="Normal-skabelon"/>
        <w:rPr>
          <w:rFonts w:asciiTheme="minorHAnsi" w:hAnsiTheme="minorHAnsi" w:cstheme="minorHAnsi"/>
          <w:b/>
          <w:bCs/>
        </w:rPr>
      </w:pPr>
      <w:r w:rsidRPr="00B96641">
        <w:rPr>
          <w:rFonts w:asciiTheme="minorHAnsi" w:hAnsiTheme="minorHAnsi" w:cstheme="minorHAnsi"/>
          <w:b/>
          <w:bCs/>
        </w:rPr>
        <w:t>Læs mere om ovenstående i Bilag E Leveringskontrakt.</w:t>
      </w:r>
    </w:p>
    <w:p w14:paraId="50C73BBB" w14:textId="77777777" w:rsidR="00751407" w:rsidRDefault="00751407" w:rsidP="00DA0E20">
      <w:pPr>
        <w:pStyle w:val="Normal-skabelon"/>
        <w:rPr>
          <w:rFonts w:asciiTheme="minorHAnsi" w:hAnsiTheme="minorHAnsi" w:cstheme="minorHAnsi"/>
        </w:rPr>
      </w:pPr>
    </w:p>
    <w:p w14:paraId="571FB202" w14:textId="12E03A38" w:rsidR="00B96641" w:rsidRPr="00715F67" w:rsidRDefault="00B96641" w:rsidP="00715F67">
      <w:pPr>
        <w:pStyle w:val="Default"/>
        <w:rPr>
          <w:rFonts w:ascii="Verdana" w:hAnsi="Verdana" w:cs="Verdana"/>
          <w:b/>
          <w:bCs/>
          <w:sz w:val="18"/>
          <w:szCs w:val="18"/>
        </w:rPr>
      </w:pPr>
      <w:r>
        <w:rPr>
          <w:rFonts w:ascii="Verdana" w:hAnsi="Verdana" w:cs="Verdana"/>
          <w:b/>
          <w:bCs/>
          <w:sz w:val="18"/>
          <w:szCs w:val="18"/>
        </w:rPr>
        <w:t xml:space="preserve">Kontaktinfo </w:t>
      </w:r>
      <w:r w:rsidR="00715F67">
        <w:rPr>
          <w:rFonts w:ascii="Verdana" w:hAnsi="Verdana" w:cs="Verdana"/>
          <w:b/>
          <w:bCs/>
          <w:sz w:val="18"/>
          <w:szCs w:val="18"/>
        </w:rPr>
        <w:br/>
      </w:r>
    </w:p>
    <w:tbl>
      <w:tblPr>
        <w:tblStyle w:val="Tabel-Gitter"/>
        <w:tblW w:w="0" w:type="auto"/>
        <w:tblLook w:val="04A0" w:firstRow="1" w:lastRow="0" w:firstColumn="1" w:lastColumn="0" w:noHBand="0" w:noVBand="1"/>
      </w:tblPr>
      <w:tblGrid>
        <w:gridCol w:w="4814"/>
        <w:gridCol w:w="4814"/>
      </w:tblGrid>
      <w:tr w:rsidR="005151B1" w:rsidRPr="005151B1" w14:paraId="5C66392A" w14:textId="77777777" w:rsidTr="00A351CB">
        <w:trPr>
          <w:trHeight w:val="474"/>
        </w:trPr>
        <w:tc>
          <w:tcPr>
            <w:tcW w:w="4814" w:type="dxa"/>
          </w:tcPr>
          <w:p w14:paraId="4ABDD9DC" w14:textId="77777777" w:rsidR="005151B1" w:rsidRDefault="005151B1" w:rsidP="00A351CB">
            <w:pPr>
              <w:pStyle w:val="Default"/>
              <w:rPr>
                <w:rFonts w:ascii="Verdana" w:hAnsi="Verdana" w:cs="Verdana"/>
                <w:b/>
                <w:bCs/>
                <w:sz w:val="18"/>
                <w:szCs w:val="18"/>
                <w:lang w:val="en-US"/>
              </w:rPr>
            </w:pPr>
          </w:p>
          <w:p w14:paraId="705BACD4" w14:textId="77777777" w:rsidR="005151B1" w:rsidRDefault="005151B1" w:rsidP="00A351CB">
            <w:pPr>
              <w:pStyle w:val="Default"/>
              <w:rPr>
                <w:rFonts w:ascii="Verdana" w:hAnsi="Verdana" w:cs="Verdana"/>
                <w:b/>
                <w:bCs/>
                <w:sz w:val="18"/>
                <w:szCs w:val="18"/>
                <w:lang w:val="en-US"/>
              </w:rPr>
            </w:pPr>
            <w:r w:rsidRPr="00B15C24">
              <w:rPr>
                <w:rFonts w:ascii="Verdana" w:hAnsi="Verdana" w:cs="Verdana"/>
                <w:b/>
                <w:bCs/>
                <w:sz w:val="18"/>
                <w:szCs w:val="18"/>
                <w:lang w:val="en-US"/>
              </w:rPr>
              <w:t>Audio Visionary Music A/S (</w:t>
            </w:r>
            <w:proofErr w:type="spellStart"/>
            <w:r w:rsidRPr="00B15C24">
              <w:rPr>
                <w:rFonts w:ascii="Verdana" w:hAnsi="Verdana" w:cs="Verdana"/>
                <w:b/>
                <w:bCs/>
                <w:sz w:val="18"/>
                <w:szCs w:val="18"/>
                <w:lang w:val="en-US"/>
              </w:rPr>
              <w:t>iMusic</w:t>
            </w:r>
            <w:proofErr w:type="spellEnd"/>
            <w:r w:rsidRPr="00B15C24">
              <w:rPr>
                <w:rFonts w:ascii="Verdana" w:hAnsi="Verdana" w:cs="Verdana"/>
                <w:b/>
                <w:bCs/>
                <w:sz w:val="18"/>
                <w:szCs w:val="18"/>
                <w:lang w:val="en-US"/>
              </w:rPr>
              <w:t>)</w:t>
            </w:r>
          </w:p>
          <w:p w14:paraId="08022E0A" w14:textId="77777777" w:rsidR="005151B1" w:rsidRPr="00B15C24" w:rsidRDefault="005151B1" w:rsidP="00A351CB">
            <w:pPr>
              <w:pStyle w:val="Default"/>
              <w:rPr>
                <w:rFonts w:ascii="Verdana" w:hAnsi="Verdana" w:cs="Verdana"/>
                <w:sz w:val="18"/>
                <w:szCs w:val="18"/>
                <w:lang w:val="en-US"/>
              </w:rPr>
            </w:pPr>
            <w:proofErr w:type="spellStart"/>
            <w:r w:rsidRPr="00B15C24">
              <w:rPr>
                <w:rFonts w:ascii="Verdana" w:hAnsi="Verdana" w:cs="Verdana"/>
                <w:sz w:val="18"/>
                <w:szCs w:val="18"/>
                <w:lang w:val="en-US"/>
              </w:rPr>
              <w:t>Ryesgade</w:t>
            </w:r>
            <w:proofErr w:type="spellEnd"/>
            <w:r w:rsidRPr="00B15C24">
              <w:rPr>
                <w:rFonts w:ascii="Verdana" w:hAnsi="Verdana" w:cs="Verdana"/>
                <w:sz w:val="18"/>
                <w:szCs w:val="18"/>
                <w:lang w:val="en-US"/>
              </w:rPr>
              <w:t xml:space="preserve"> 18, 1</w:t>
            </w:r>
          </w:p>
          <w:p w14:paraId="56ACF432" w14:textId="77777777" w:rsidR="005151B1" w:rsidRPr="00B15C24" w:rsidRDefault="005151B1" w:rsidP="00A351CB">
            <w:pPr>
              <w:pStyle w:val="Default"/>
              <w:rPr>
                <w:rFonts w:ascii="Verdana" w:hAnsi="Verdana" w:cs="Verdana"/>
                <w:sz w:val="18"/>
                <w:szCs w:val="18"/>
                <w:lang w:val="en-US"/>
              </w:rPr>
            </w:pPr>
            <w:r w:rsidRPr="00B15C24">
              <w:rPr>
                <w:rFonts w:ascii="Verdana" w:hAnsi="Verdana" w:cs="Verdana"/>
                <w:sz w:val="18"/>
                <w:szCs w:val="18"/>
                <w:lang w:val="en-US"/>
              </w:rPr>
              <w:t>8000 Aarhus C</w:t>
            </w:r>
          </w:p>
          <w:p w14:paraId="442115B4" w14:textId="77777777" w:rsidR="005151B1" w:rsidRDefault="005151B1" w:rsidP="00A351CB">
            <w:pPr>
              <w:pStyle w:val="Default"/>
              <w:rPr>
                <w:rFonts w:ascii="Verdana" w:hAnsi="Verdana" w:cs="Verdana"/>
                <w:sz w:val="18"/>
                <w:szCs w:val="18"/>
                <w:lang w:val="en-US"/>
              </w:rPr>
            </w:pPr>
          </w:p>
          <w:p w14:paraId="444A77AD" w14:textId="77777777" w:rsidR="005151B1" w:rsidRPr="00B15C24" w:rsidRDefault="005151B1" w:rsidP="00A351CB">
            <w:pPr>
              <w:pStyle w:val="Default"/>
              <w:rPr>
                <w:rFonts w:ascii="Verdana" w:hAnsi="Verdana" w:cs="Verdana"/>
                <w:sz w:val="18"/>
                <w:szCs w:val="18"/>
                <w:lang w:val="en-US"/>
              </w:rPr>
            </w:pPr>
            <w:proofErr w:type="spellStart"/>
            <w:r w:rsidRPr="00B15C24">
              <w:rPr>
                <w:rFonts w:ascii="Verdana" w:hAnsi="Verdana" w:cs="Verdana"/>
                <w:sz w:val="18"/>
                <w:szCs w:val="18"/>
                <w:lang w:val="en-US"/>
              </w:rPr>
              <w:t>Tlf</w:t>
            </w:r>
            <w:proofErr w:type="spellEnd"/>
            <w:r w:rsidRPr="00B15C24">
              <w:rPr>
                <w:rFonts w:ascii="Verdana" w:hAnsi="Verdana" w:cs="Verdana"/>
                <w:sz w:val="18"/>
                <w:szCs w:val="18"/>
                <w:lang w:val="en-US"/>
              </w:rPr>
              <w:t>.: 86 13 73 43</w:t>
            </w:r>
          </w:p>
          <w:p w14:paraId="77DE0727" w14:textId="77777777" w:rsidR="005151B1" w:rsidRDefault="005151B1" w:rsidP="00A351CB">
            <w:pPr>
              <w:pStyle w:val="Default"/>
              <w:rPr>
                <w:rFonts w:ascii="Verdana" w:hAnsi="Verdana" w:cs="Verdana"/>
                <w:sz w:val="18"/>
                <w:szCs w:val="18"/>
                <w:lang w:val="en-US"/>
              </w:rPr>
            </w:pPr>
            <w:r w:rsidRPr="00B15C24">
              <w:rPr>
                <w:rFonts w:ascii="Verdana" w:hAnsi="Verdana" w:cs="Verdana"/>
                <w:sz w:val="18"/>
                <w:szCs w:val="18"/>
                <w:lang w:val="en-US"/>
              </w:rPr>
              <w:t xml:space="preserve">Mail: </w:t>
            </w:r>
            <w:hyperlink r:id="rId9" w:history="1">
              <w:r w:rsidRPr="006318C9">
                <w:rPr>
                  <w:rStyle w:val="Hyperlink"/>
                  <w:rFonts w:ascii="Verdana" w:hAnsi="Verdana" w:cs="Verdana"/>
                  <w:sz w:val="18"/>
                  <w:szCs w:val="18"/>
                  <w:lang w:val="en-US"/>
                </w:rPr>
                <w:t>info@imusic.dk</w:t>
              </w:r>
            </w:hyperlink>
          </w:p>
          <w:p w14:paraId="1BC5652C" w14:textId="77777777" w:rsidR="005151B1" w:rsidRDefault="005151B1" w:rsidP="00A351CB">
            <w:pPr>
              <w:pStyle w:val="Default"/>
              <w:rPr>
                <w:rFonts w:ascii="Verdana" w:hAnsi="Verdana" w:cs="Verdana"/>
                <w:sz w:val="18"/>
                <w:szCs w:val="18"/>
                <w:lang w:val="en-US"/>
              </w:rPr>
            </w:pPr>
            <w:r w:rsidRPr="00B15C24">
              <w:rPr>
                <w:rFonts w:ascii="Verdana" w:hAnsi="Verdana" w:cs="Verdana"/>
                <w:sz w:val="18"/>
                <w:szCs w:val="18"/>
                <w:lang w:val="en-US"/>
              </w:rPr>
              <w:t>Web: imusic.d</w:t>
            </w:r>
            <w:r>
              <w:rPr>
                <w:rFonts w:ascii="Verdana" w:hAnsi="Verdana" w:cs="Verdana"/>
                <w:sz w:val="18"/>
                <w:szCs w:val="18"/>
                <w:lang w:val="en-US"/>
              </w:rPr>
              <w:t>k</w:t>
            </w:r>
          </w:p>
          <w:p w14:paraId="7EC70227" w14:textId="77777777" w:rsidR="005151B1" w:rsidRPr="007C6A56" w:rsidRDefault="005151B1" w:rsidP="00A351CB">
            <w:pPr>
              <w:pStyle w:val="Default"/>
              <w:rPr>
                <w:rFonts w:ascii="Verdana" w:hAnsi="Verdana" w:cs="Verdana"/>
                <w:b/>
                <w:bCs/>
                <w:sz w:val="18"/>
                <w:szCs w:val="18"/>
                <w:lang w:val="en-US"/>
              </w:rPr>
            </w:pPr>
          </w:p>
        </w:tc>
        <w:tc>
          <w:tcPr>
            <w:tcW w:w="4814" w:type="dxa"/>
          </w:tcPr>
          <w:p w14:paraId="33AA82B6" w14:textId="77777777" w:rsidR="005151B1" w:rsidRDefault="005151B1" w:rsidP="00A351CB">
            <w:pPr>
              <w:pStyle w:val="Default"/>
              <w:rPr>
                <w:rFonts w:ascii="Verdana" w:hAnsi="Verdana" w:cs="Verdana"/>
                <w:b/>
                <w:bCs/>
                <w:sz w:val="18"/>
                <w:szCs w:val="18"/>
                <w:lang w:val="en-US"/>
              </w:rPr>
            </w:pPr>
          </w:p>
          <w:p w14:paraId="2F65535D" w14:textId="77777777" w:rsidR="005151B1" w:rsidRDefault="005151B1" w:rsidP="00A351CB">
            <w:pPr>
              <w:pStyle w:val="Default"/>
              <w:rPr>
                <w:rFonts w:ascii="Verdana" w:hAnsi="Verdana" w:cs="Verdana"/>
                <w:b/>
                <w:bCs/>
                <w:sz w:val="18"/>
                <w:szCs w:val="18"/>
                <w:lang w:val="en-US"/>
              </w:rPr>
            </w:pPr>
            <w:proofErr w:type="spellStart"/>
            <w:r w:rsidRPr="00B15C24">
              <w:rPr>
                <w:rFonts w:ascii="Verdana" w:hAnsi="Verdana" w:cs="Verdana"/>
                <w:b/>
                <w:bCs/>
                <w:sz w:val="18"/>
                <w:szCs w:val="18"/>
                <w:lang w:val="en-US"/>
              </w:rPr>
              <w:t>BibMedia</w:t>
            </w:r>
            <w:proofErr w:type="spellEnd"/>
            <w:r w:rsidRPr="00B15C24">
              <w:rPr>
                <w:rFonts w:ascii="Verdana" w:hAnsi="Verdana" w:cs="Verdana"/>
                <w:b/>
                <w:bCs/>
                <w:sz w:val="18"/>
                <w:szCs w:val="18"/>
                <w:lang w:val="en-US"/>
              </w:rPr>
              <w:t xml:space="preserve"> A/S</w:t>
            </w:r>
          </w:p>
          <w:p w14:paraId="5D3BE90E" w14:textId="77777777" w:rsidR="005151B1" w:rsidRPr="00B15C24" w:rsidRDefault="005151B1" w:rsidP="00A351CB">
            <w:pPr>
              <w:pStyle w:val="Default"/>
              <w:rPr>
                <w:rFonts w:ascii="Verdana" w:hAnsi="Verdana" w:cs="Verdana"/>
                <w:sz w:val="18"/>
                <w:szCs w:val="18"/>
                <w:lang w:val="en-US"/>
              </w:rPr>
            </w:pPr>
            <w:proofErr w:type="spellStart"/>
            <w:r w:rsidRPr="00B15C24">
              <w:rPr>
                <w:rFonts w:ascii="Verdana" w:hAnsi="Verdana" w:cs="Verdana"/>
                <w:sz w:val="18"/>
                <w:szCs w:val="18"/>
                <w:lang w:val="en-US"/>
              </w:rPr>
              <w:t>Hørkær</w:t>
            </w:r>
            <w:proofErr w:type="spellEnd"/>
            <w:r w:rsidRPr="00B15C24">
              <w:rPr>
                <w:rFonts w:ascii="Verdana" w:hAnsi="Verdana" w:cs="Verdana"/>
                <w:sz w:val="18"/>
                <w:szCs w:val="18"/>
                <w:lang w:val="en-US"/>
              </w:rPr>
              <w:t xml:space="preserve"> 28, 3. Sal</w:t>
            </w:r>
          </w:p>
          <w:p w14:paraId="5E68A8DB" w14:textId="77777777" w:rsidR="005151B1" w:rsidRPr="00B15C24" w:rsidRDefault="005151B1" w:rsidP="00A351CB">
            <w:pPr>
              <w:pStyle w:val="Default"/>
              <w:rPr>
                <w:rFonts w:ascii="Verdana" w:hAnsi="Verdana" w:cs="Verdana"/>
                <w:sz w:val="18"/>
                <w:szCs w:val="18"/>
                <w:lang w:val="en-US"/>
              </w:rPr>
            </w:pPr>
            <w:r w:rsidRPr="00B15C24">
              <w:rPr>
                <w:rFonts w:ascii="Verdana" w:hAnsi="Verdana" w:cs="Verdana"/>
                <w:sz w:val="18"/>
                <w:szCs w:val="18"/>
                <w:lang w:val="en-US"/>
              </w:rPr>
              <w:t xml:space="preserve">2730 </w:t>
            </w:r>
            <w:proofErr w:type="spellStart"/>
            <w:r w:rsidRPr="00B15C24">
              <w:rPr>
                <w:rFonts w:ascii="Verdana" w:hAnsi="Verdana" w:cs="Verdana"/>
                <w:sz w:val="18"/>
                <w:szCs w:val="18"/>
                <w:lang w:val="en-US"/>
              </w:rPr>
              <w:t>Herlev</w:t>
            </w:r>
            <w:proofErr w:type="spellEnd"/>
          </w:p>
          <w:p w14:paraId="7022D38A" w14:textId="77777777" w:rsidR="005151B1" w:rsidRDefault="005151B1" w:rsidP="00A351CB">
            <w:pPr>
              <w:pStyle w:val="Default"/>
              <w:rPr>
                <w:rFonts w:ascii="Verdana" w:hAnsi="Verdana" w:cs="Verdana"/>
                <w:sz w:val="18"/>
                <w:szCs w:val="18"/>
                <w:lang w:val="en-US"/>
              </w:rPr>
            </w:pPr>
          </w:p>
          <w:p w14:paraId="031A4A40" w14:textId="77777777" w:rsidR="005151B1" w:rsidRPr="00B15C24" w:rsidRDefault="005151B1" w:rsidP="00A351CB">
            <w:pPr>
              <w:pStyle w:val="Default"/>
              <w:rPr>
                <w:rFonts w:ascii="Verdana" w:hAnsi="Verdana" w:cs="Verdana"/>
                <w:sz w:val="18"/>
                <w:szCs w:val="18"/>
                <w:lang w:val="en-US"/>
              </w:rPr>
            </w:pPr>
            <w:proofErr w:type="spellStart"/>
            <w:r w:rsidRPr="00B15C24">
              <w:rPr>
                <w:rFonts w:ascii="Verdana" w:hAnsi="Verdana" w:cs="Verdana"/>
                <w:sz w:val="18"/>
                <w:szCs w:val="18"/>
                <w:lang w:val="en-US"/>
              </w:rPr>
              <w:t>Tlf</w:t>
            </w:r>
            <w:proofErr w:type="spellEnd"/>
            <w:r w:rsidRPr="00B15C24">
              <w:rPr>
                <w:rFonts w:ascii="Verdana" w:hAnsi="Verdana" w:cs="Verdana"/>
                <w:sz w:val="18"/>
                <w:szCs w:val="18"/>
                <w:lang w:val="en-US"/>
              </w:rPr>
              <w:t>. 44 86 78 88</w:t>
            </w:r>
          </w:p>
          <w:p w14:paraId="229F2922" w14:textId="77777777" w:rsidR="005151B1" w:rsidRDefault="005151B1" w:rsidP="00A351CB">
            <w:pPr>
              <w:pStyle w:val="Default"/>
              <w:rPr>
                <w:rFonts w:ascii="Verdana" w:hAnsi="Verdana" w:cs="Verdana"/>
                <w:sz w:val="18"/>
                <w:szCs w:val="18"/>
                <w:lang w:val="en-US"/>
              </w:rPr>
            </w:pPr>
            <w:r w:rsidRPr="00B15C24">
              <w:rPr>
                <w:rFonts w:ascii="Verdana" w:hAnsi="Verdana" w:cs="Verdana"/>
                <w:sz w:val="18"/>
                <w:szCs w:val="18"/>
                <w:lang w:val="en-US"/>
              </w:rPr>
              <w:t xml:space="preserve">Mail: </w:t>
            </w:r>
            <w:hyperlink r:id="rId10" w:history="1">
              <w:r w:rsidRPr="006318C9">
                <w:rPr>
                  <w:rStyle w:val="Hyperlink"/>
                  <w:rFonts w:ascii="Verdana" w:hAnsi="Verdana" w:cs="Verdana"/>
                  <w:sz w:val="18"/>
                  <w:szCs w:val="18"/>
                  <w:lang w:val="en-US"/>
                </w:rPr>
                <w:t>kundeservice@bibmedia.dk</w:t>
              </w:r>
            </w:hyperlink>
          </w:p>
          <w:p w14:paraId="4EF9B374" w14:textId="77777777" w:rsidR="005151B1" w:rsidRPr="007C6A56" w:rsidRDefault="005151B1" w:rsidP="00A351CB">
            <w:pPr>
              <w:pStyle w:val="Default"/>
              <w:rPr>
                <w:rFonts w:ascii="Verdana" w:hAnsi="Verdana" w:cs="Verdana"/>
                <w:b/>
                <w:bCs/>
                <w:sz w:val="18"/>
                <w:szCs w:val="18"/>
                <w:lang w:val="en-US"/>
              </w:rPr>
            </w:pPr>
            <w:r w:rsidRPr="00B15C24">
              <w:rPr>
                <w:rFonts w:ascii="Verdana" w:hAnsi="Verdana" w:cs="Verdana"/>
                <w:sz w:val="18"/>
                <w:szCs w:val="18"/>
                <w:lang w:val="en-US"/>
              </w:rPr>
              <w:t>Web: bibmedia.dk</w:t>
            </w:r>
          </w:p>
        </w:tc>
      </w:tr>
    </w:tbl>
    <w:p w14:paraId="2DEF2727" w14:textId="77777777" w:rsidR="005151B1" w:rsidRPr="005151B1" w:rsidRDefault="005151B1" w:rsidP="00DA0E20">
      <w:pPr>
        <w:pStyle w:val="Normal-skabelon"/>
        <w:rPr>
          <w:rFonts w:asciiTheme="minorHAnsi" w:hAnsiTheme="minorHAnsi" w:cstheme="minorHAnsi"/>
          <w:lang w:val="en-US"/>
        </w:rPr>
      </w:pPr>
    </w:p>
    <w:bookmarkEnd w:id="0"/>
    <w:p w14:paraId="1839AAB7" w14:textId="77777777" w:rsidR="00715F67" w:rsidRPr="00471E69" w:rsidRDefault="00715F67" w:rsidP="00715F67">
      <w:pPr>
        <w:spacing w:line="276" w:lineRule="auto"/>
        <w:rPr>
          <w:rFonts w:ascii="Arial" w:eastAsia="Arial" w:hAnsi="Arial" w:cs="Arial"/>
          <w:color w:val="231F20"/>
          <w:sz w:val="20"/>
          <w:szCs w:val="20"/>
        </w:rPr>
      </w:pPr>
      <w:r w:rsidRPr="00471E69">
        <w:rPr>
          <w:rFonts w:ascii="Arial" w:eastAsia="Arial" w:hAnsi="Arial" w:cs="Arial"/>
          <w:color w:val="231F20"/>
          <w:sz w:val="20"/>
          <w:szCs w:val="20"/>
          <w:highlight w:val="yellow"/>
        </w:rPr>
        <w:t>Indsæt egne kontaktoplysninger her</w:t>
      </w:r>
    </w:p>
    <w:p w14:paraId="643EBA87" w14:textId="4699E02B" w:rsidR="00D502BE" w:rsidRPr="00212364" w:rsidRDefault="00D502BE" w:rsidP="00715F67">
      <w:pPr>
        <w:pStyle w:val="Default"/>
        <w:rPr>
          <w:b/>
          <w:lang w:eastAsia="da-DK"/>
        </w:rPr>
      </w:pPr>
    </w:p>
    <w:sectPr w:rsidR="00D502BE" w:rsidRPr="00212364" w:rsidSect="0004768E">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NeuzeitGrotesk LT BoldCond">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01F08"/>
    <w:multiLevelType w:val="hybridMultilevel"/>
    <w:tmpl w:val="79D2D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C90AAA"/>
    <w:multiLevelType w:val="hybridMultilevel"/>
    <w:tmpl w:val="A50C2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3214EB3"/>
    <w:multiLevelType w:val="hybridMultilevel"/>
    <w:tmpl w:val="ECF06066"/>
    <w:lvl w:ilvl="0" w:tplc="10C01942">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CA85C95"/>
    <w:multiLevelType w:val="hybridMultilevel"/>
    <w:tmpl w:val="F57A14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5F91A4E"/>
    <w:multiLevelType w:val="hybridMultilevel"/>
    <w:tmpl w:val="D37E3F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BE"/>
    <w:rsid w:val="0004768E"/>
    <w:rsid w:val="000761DC"/>
    <w:rsid w:val="001359D4"/>
    <w:rsid w:val="001D6030"/>
    <w:rsid w:val="00212364"/>
    <w:rsid w:val="00363997"/>
    <w:rsid w:val="004C58AF"/>
    <w:rsid w:val="004F5C79"/>
    <w:rsid w:val="00505C06"/>
    <w:rsid w:val="005151B1"/>
    <w:rsid w:val="00563D85"/>
    <w:rsid w:val="0061760F"/>
    <w:rsid w:val="00662476"/>
    <w:rsid w:val="006F11C8"/>
    <w:rsid w:val="00715F67"/>
    <w:rsid w:val="0075072B"/>
    <w:rsid w:val="00751407"/>
    <w:rsid w:val="008916C3"/>
    <w:rsid w:val="008E2D62"/>
    <w:rsid w:val="008F1050"/>
    <w:rsid w:val="00956994"/>
    <w:rsid w:val="009979AC"/>
    <w:rsid w:val="00B80566"/>
    <w:rsid w:val="00B96641"/>
    <w:rsid w:val="00BC6F6E"/>
    <w:rsid w:val="00D502BE"/>
    <w:rsid w:val="00D623B8"/>
    <w:rsid w:val="00D72317"/>
    <w:rsid w:val="00DA0E20"/>
    <w:rsid w:val="00DB7194"/>
    <w:rsid w:val="00DD018B"/>
    <w:rsid w:val="00DF6ED0"/>
    <w:rsid w:val="00EC18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2671"/>
  <w15:docId w15:val="{9D335BA9-49F3-45B0-AD72-C66C59B0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02BE"/>
  </w:style>
  <w:style w:type="paragraph" w:styleId="Overskrift1">
    <w:name w:val="heading 1"/>
    <w:basedOn w:val="Normal"/>
    <w:next w:val="Normal"/>
    <w:link w:val="Overskrift1Tegn"/>
    <w:uiPriority w:val="9"/>
    <w:qFormat/>
    <w:rsid w:val="00563D85"/>
    <w:pPr>
      <w:keepNext/>
      <w:keepLines/>
      <w:spacing w:before="240" w:after="0"/>
      <w:outlineLvl w:val="0"/>
    </w:pPr>
    <w:rPr>
      <w:rFonts w:asciiTheme="majorHAnsi" w:eastAsiaTheme="majorEastAsia" w:hAnsiTheme="majorHAnsi" w:cstheme="majorBidi"/>
      <w:color w:val="00374A" w:themeColor="accent1" w:themeShade="BF"/>
      <w:sz w:val="32"/>
      <w:szCs w:val="32"/>
    </w:rPr>
  </w:style>
  <w:style w:type="paragraph" w:styleId="Overskrift2">
    <w:name w:val="heading 2"/>
    <w:basedOn w:val="Normal"/>
    <w:next w:val="Normal"/>
    <w:link w:val="Overskrift2Tegn"/>
    <w:uiPriority w:val="9"/>
    <w:semiHidden/>
    <w:unhideWhenUsed/>
    <w:qFormat/>
    <w:rsid w:val="001D6030"/>
    <w:pPr>
      <w:keepNext/>
      <w:keepLines/>
      <w:spacing w:before="40" w:after="0"/>
      <w:outlineLvl w:val="1"/>
    </w:pPr>
    <w:rPr>
      <w:rFonts w:asciiTheme="majorHAnsi" w:eastAsiaTheme="majorEastAsia" w:hAnsiTheme="majorHAnsi" w:cstheme="majorBidi"/>
      <w:color w:val="00374A"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3D85"/>
    <w:rPr>
      <w:rFonts w:asciiTheme="majorHAnsi" w:eastAsiaTheme="majorEastAsia" w:hAnsiTheme="majorHAnsi" w:cstheme="majorBidi"/>
      <w:color w:val="00374A" w:themeColor="accent1" w:themeShade="BF"/>
      <w:sz w:val="32"/>
      <w:szCs w:val="32"/>
    </w:rPr>
  </w:style>
  <w:style w:type="character" w:styleId="Hyperlink">
    <w:name w:val="Hyperlink"/>
    <w:basedOn w:val="Standardskrifttypeiafsnit"/>
    <w:uiPriority w:val="99"/>
    <w:unhideWhenUsed/>
    <w:rsid w:val="000761DC"/>
    <w:rPr>
      <w:color w:val="006082"/>
      <w:u w:val="none"/>
    </w:rPr>
  </w:style>
  <w:style w:type="paragraph" w:customStyle="1" w:styleId="Default">
    <w:name w:val="Default"/>
    <w:rsid w:val="00D502BE"/>
    <w:pPr>
      <w:autoSpaceDE w:val="0"/>
      <w:autoSpaceDN w:val="0"/>
      <w:adjustRightInd w:val="0"/>
      <w:spacing w:after="0" w:line="240" w:lineRule="auto"/>
    </w:pPr>
    <w:rPr>
      <w:rFonts w:ascii="Cambria" w:hAnsi="Cambria" w:cs="Cambria"/>
      <w:color w:val="000000"/>
      <w:sz w:val="24"/>
      <w:szCs w:val="24"/>
    </w:rPr>
  </w:style>
  <w:style w:type="paragraph" w:customStyle="1" w:styleId="Mellemrubrik">
    <w:name w:val="Mellemrubrik"/>
    <w:basedOn w:val="Normal"/>
    <w:link w:val="MellemrubrikTegn"/>
    <w:uiPriority w:val="99"/>
    <w:qFormat/>
    <w:rsid w:val="00D502BE"/>
    <w:pPr>
      <w:widowControl w:val="0"/>
      <w:spacing w:before="360" w:after="120" w:line="276" w:lineRule="auto"/>
      <w:jc w:val="both"/>
    </w:pPr>
    <w:rPr>
      <w:rFonts w:ascii="DINNeuzeitGrotesk LT BoldCond" w:eastAsia="Calibri" w:hAnsi="DINNeuzeitGrotesk LT BoldCond" w:cs="Arial"/>
      <w:color w:val="8E9EA8"/>
      <w:sz w:val="24"/>
      <w:szCs w:val="24"/>
    </w:rPr>
  </w:style>
  <w:style w:type="character" w:customStyle="1" w:styleId="MellemrubrikTegn">
    <w:name w:val="Mellemrubrik Tegn"/>
    <w:basedOn w:val="Standardskrifttypeiafsnit"/>
    <w:link w:val="Mellemrubrik"/>
    <w:uiPriority w:val="99"/>
    <w:rsid w:val="00D502BE"/>
    <w:rPr>
      <w:rFonts w:ascii="DINNeuzeitGrotesk LT BoldCond" w:eastAsia="Calibri" w:hAnsi="DINNeuzeitGrotesk LT BoldCond" w:cs="Arial"/>
      <w:color w:val="8E9EA8"/>
      <w:sz w:val="24"/>
      <w:szCs w:val="24"/>
    </w:rPr>
  </w:style>
  <w:style w:type="paragraph" w:customStyle="1" w:styleId="Normal-skabelon">
    <w:name w:val="Normal - skabelon"/>
    <w:basedOn w:val="Normal"/>
    <w:qFormat/>
    <w:rsid w:val="00D502BE"/>
    <w:pPr>
      <w:spacing w:after="200" w:line="276" w:lineRule="auto"/>
      <w:ind w:right="269"/>
      <w:jc w:val="both"/>
    </w:pPr>
    <w:rPr>
      <w:rFonts w:ascii="Arial" w:eastAsia="Calibri" w:hAnsi="Arial" w:cs="Arial"/>
      <w:color w:val="2A2A2A"/>
      <w:sz w:val="20"/>
      <w:szCs w:val="20"/>
    </w:rPr>
  </w:style>
  <w:style w:type="paragraph" w:customStyle="1" w:styleId="versteoverskrift">
    <w:name w:val="Øverste overskrift"/>
    <w:basedOn w:val="Normal"/>
    <w:link w:val="versteoverskriftTegn"/>
    <w:qFormat/>
    <w:rsid w:val="001D6030"/>
    <w:pPr>
      <w:spacing w:after="0" w:line="240" w:lineRule="auto"/>
      <w:jc w:val="both"/>
    </w:pPr>
    <w:rPr>
      <w:rFonts w:ascii="DINNeuzeitGrotesk LT BoldCond" w:eastAsia="Calibri" w:hAnsi="DINNeuzeitGrotesk LT BoldCond" w:cs="Times New Roman"/>
      <w:color w:val="959483"/>
      <w:sz w:val="56"/>
      <w:szCs w:val="56"/>
      <w:lang w:val="en-GB"/>
    </w:rPr>
  </w:style>
  <w:style w:type="character" w:customStyle="1" w:styleId="versteoverskriftTegn">
    <w:name w:val="Øverste overskrift Tegn"/>
    <w:basedOn w:val="Standardskrifttypeiafsnit"/>
    <w:link w:val="versteoverskrift"/>
    <w:rsid w:val="001D6030"/>
    <w:rPr>
      <w:rFonts w:ascii="DINNeuzeitGrotesk LT BoldCond" w:eastAsia="Calibri" w:hAnsi="DINNeuzeitGrotesk LT BoldCond" w:cs="Times New Roman"/>
      <w:color w:val="959483"/>
      <w:sz w:val="56"/>
      <w:szCs w:val="56"/>
      <w:lang w:val="en-GB"/>
    </w:rPr>
  </w:style>
  <w:style w:type="paragraph" w:customStyle="1" w:styleId="Mellemrubrik1">
    <w:name w:val="Mellemrubrik1"/>
    <w:basedOn w:val="Overskrift2"/>
    <w:qFormat/>
    <w:rsid w:val="001D6030"/>
    <w:pPr>
      <w:spacing w:before="160" w:after="120"/>
    </w:pPr>
    <w:rPr>
      <w:rFonts w:ascii="Arial" w:hAnsi="Arial"/>
      <w:b/>
      <w:color w:val="2A2A2A" w:themeColor="text1"/>
      <w:sz w:val="20"/>
    </w:rPr>
  </w:style>
  <w:style w:type="character" w:customStyle="1" w:styleId="Overskrift2Tegn">
    <w:name w:val="Overskrift 2 Tegn"/>
    <w:basedOn w:val="Standardskrifttypeiafsnit"/>
    <w:link w:val="Overskrift2"/>
    <w:uiPriority w:val="9"/>
    <w:semiHidden/>
    <w:rsid w:val="001D6030"/>
    <w:rPr>
      <w:rFonts w:asciiTheme="majorHAnsi" w:eastAsiaTheme="majorEastAsia" w:hAnsiTheme="majorHAnsi" w:cstheme="majorBidi"/>
      <w:color w:val="00374A" w:themeColor="accent1" w:themeShade="BF"/>
      <w:sz w:val="26"/>
      <w:szCs w:val="26"/>
    </w:rPr>
  </w:style>
  <w:style w:type="table" w:styleId="Tabel-Gitter">
    <w:name w:val="Table Grid"/>
    <w:basedOn w:val="Tabel-Normal"/>
    <w:uiPriority w:val="39"/>
    <w:rsid w:val="001D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6399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63997"/>
    <w:rPr>
      <w:rFonts w:ascii="Segoe UI" w:hAnsi="Segoe UI" w:cs="Segoe UI"/>
      <w:sz w:val="18"/>
      <w:szCs w:val="18"/>
    </w:rPr>
  </w:style>
  <w:style w:type="paragraph" w:styleId="Brdtekst">
    <w:name w:val="Body Text"/>
    <w:basedOn w:val="Normal"/>
    <w:link w:val="BrdtekstTegn"/>
    <w:uiPriority w:val="1"/>
    <w:qFormat/>
    <w:rsid w:val="004C58AF"/>
    <w:pPr>
      <w:keepLines/>
      <w:spacing w:before="180" w:after="0" w:line="0" w:lineRule="atLeast"/>
      <w:ind w:left="907"/>
    </w:pPr>
    <w:rPr>
      <w:rFonts w:ascii="Garamond" w:eastAsia="Times New Roman" w:hAnsi="Garamond" w:cs="Times New Roman"/>
      <w:spacing w:val="-5"/>
      <w:sz w:val="24"/>
      <w:szCs w:val="20"/>
    </w:rPr>
  </w:style>
  <w:style w:type="character" w:customStyle="1" w:styleId="BrdtekstTegn">
    <w:name w:val="Brødtekst Tegn"/>
    <w:basedOn w:val="Standardskrifttypeiafsnit"/>
    <w:link w:val="Brdtekst"/>
    <w:uiPriority w:val="1"/>
    <w:rsid w:val="004C58AF"/>
    <w:rPr>
      <w:rFonts w:ascii="Garamond" w:eastAsia="Times New Roman" w:hAnsi="Garamond"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undeservice@bibmedia.dk" TargetMode="External"/><Relationship Id="rId4" Type="http://schemas.openxmlformats.org/officeDocument/2006/relationships/customXml" Target="../customXml/item4.xml"/><Relationship Id="rId9" Type="http://schemas.openxmlformats.org/officeDocument/2006/relationships/hyperlink" Target="mailto:info@imusic.dk" TargetMode="External"/></Relationships>
</file>

<file path=word/theme/theme1.xml><?xml version="1.0" encoding="utf-8"?>
<a:theme xmlns:a="http://schemas.openxmlformats.org/drawingml/2006/main" name="Office-tema">
  <a:themeElements>
    <a:clrScheme name="SKI 2016 farver">
      <a:dk1>
        <a:srgbClr val="2A2A2A"/>
      </a:dk1>
      <a:lt1>
        <a:srgbClr val="FFFFFF"/>
      </a:lt1>
      <a:dk2>
        <a:srgbClr val="063A40"/>
      </a:dk2>
      <a:lt2>
        <a:srgbClr val="E6ECE9"/>
      </a:lt2>
      <a:accent1>
        <a:srgbClr val="004A64"/>
      </a:accent1>
      <a:accent2>
        <a:srgbClr val="637575"/>
      </a:accent2>
      <a:accent3>
        <a:srgbClr val="68B1D2"/>
      </a:accent3>
      <a:accent4>
        <a:srgbClr val="6AC3AD"/>
      </a:accent4>
      <a:accent5>
        <a:srgbClr val="DF4777"/>
      </a:accent5>
      <a:accent6>
        <a:srgbClr val="EDBF15"/>
      </a:accent6>
      <a:hlink>
        <a:srgbClr val="0563C1"/>
      </a:hlink>
      <a:folHlink>
        <a:srgbClr val="954F72"/>
      </a:folHlink>
    </a:clrScheme>
    <a:fontScheme name="SKI Font v3.0">
      <a:majorFont>
        <a:latin typeface="Calibri"/>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ournaliseres xmlns="a2a32deb-16d8-4e70-96d0-88b7aade78ab">false</Journaliseres>
    <Sorteringsnr. xmlns="a2a32deb-16d8-4e70-96d0-88b7aade78ab">3</Sorteringsnr.>
    <Skjul_x0020_for_x0020_leverandører xmlns="a2a32deb-16d8-4e70-96d0-88b7aade78ab">false</Skjul_x0020_for_x0020_leverandører>
    <Beskrivelse. xmlns="a2a32deb-16d8-4e70-96d0-88b7aade78ab" xsi:nil="true"/>
    <ID1 xmlns="a2a32deb-16d8-4e70-96d0-88b7aade78ab">7806</ID1>
    <Dokument_x0020_brugsvejledning xmlns="a2a32deb-16d8-4e70-96d0-88b7aade78ab">Kort vejledning til kunder i praktisk anvendelse af aftalen</Dokument_x0020_brugsvejledning>
    <Supplerende_x0020_dokumentnavn xmlns="a2a32deb-16d8-4e70-96d0-88b7aade78ab">Kort til kunder</Supplerende_x0020_dokumentnavn>
    <Oprindeligt_x0020_filnavn xmlns="a2a32deb-16d8-4e70-96d0-88b7aade78ab">Vejledning - Kunder kort.docx</Oprindeligt_x0020_filnavn>
    <Data-ejer xmlns="a2a32deb-16d8-4e70-96d0-88b7aade78ab">
      <UserInfo>
        <DisplayName>Gitte Houby Nielsen</DisplayName>
        <AccountId>147</AccountId>
        <AccountType/>
      </UserInfo>
    </Data-ejer>
    <Aftale_x0020_dokumenttype xmlns="a2a32deb-16d8-4e70-96d0-88b7aade78ab">37</Aftale_x0020_dokumenttype>
    <Startdato_x002f_tid xmlns="a2a32deb-16d8-4e70-96d0-88b7aade78ab">2020-06-30T22:00:00+00:00</Startdato_x002f_tid>
    <Stopdato xmlns="a2a32deb-16d8-4e70-96d0-88b7aade78ab" xsi:nil="true"/>
    <Internt_x0020_dokument xmlns="a2a32deb-16d8-4e70-96d0-88b7aade78ab">false</Internt_x0020_dokument>
    <Rettighedsniveau xmlns="a2a32deb-16d8-4e70-96d0-88b7aade78ab">Offentligt</Rettighedsniveau>
    <Offentligt_x0020_tilgængeligt xmlns="a2a32deb-16d8-4e70-96d0-88b7aade78ab">true</Offentligt_x0020_tilgængeligt>
    <Elementnavn xmlns="a2a32deb-16d8-4e70-96d0-88b7aade78ab">Vejledning, Kort til kunder (7806)</Elementnavn>
    <Overordnet_x0020_aftale xmlns="a2a32deb-16d8-4e70-96d0-88b7aade78ab">1723</Overordnet_x0020_afta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jledning" ma:contentTypeID="0x0101003B00905842ADFB43991698D9A3F4E89004170057FE682DC45522429174674EF194D1C2" ma:contentTypeVersion="69" ma:contentTypeDescription="" ma:contentTypeScope="" ma:versionID="d45c337f88d3b19344667066089090fa">
  <xsd:schema xmlns:xsd="http://www.w3.org/2001/XMLSchema" xmlns:xs="http://www.w3.org/2001/XMLSchema" xmlns:p="http://schemas.microsoft.com/office/2006/metadata/properties" xmlns:ns2="a2a32deb-16d8-4e70-96d0-88b7aade78ab" targetNamespace="http://schemas.microsoft.com/office/2006/metadata/properties" ma:root="true" ma:fieldsID="b1edf0e68027962af9db5afcd57e3123" ns2:_="">
    <xsd:import namespace="a2a32deb-16d8-4e70-96d0-88b7aade78ab"/>
    <xsd:element name="properties">
      <xsd:complexType>
        <xsd:sequence>
          <xsd:element name="documentManagement">
            <xsd:complexType>
              <xsd:all>
                <xsd:element ref="ns2:Supplerende_x0020_dokumentnavn" minOccurs="0"/>
                <xsd:element ref="ns2:Overordnet_x0020_aftale"/>
                <xsd:element ref="ns2:Data-ejer"/>
                <xsd:element ref="ns2:Journaliseres" minOccurs="0"/>
                <xsd:element ref="ns2:Rettighedsniveau"/>
                <xsd:element ref="ns2:Dokument_x0020_brugsvejledning" minOccurs="0"/>
                <xsd:element ref="ns2:Sorteringsnr." minOccurs="0"/>
                <xsd:element ref="ns2:Oprindeligt_x0020_filnavn" minOccurs="0"/>
                <xsd:element ref="ns2:Startdato_x002f_tid" minOccurs="0"/>
                <xsd:element ref="ns2:Stopdato" minOccurs="0"/>
                <xsd:element ref="ns2:Internt_x0020_dokument" minOccurs="0"/>
                <xsd:element ref="ns2:Offentligt_x0020_tilgængeligt" minOccurs="0"/>
                <xsd:element ref="ns2:Skjul_x0020_for_x0020_leverandører" minOccurs="0"/>
                <xsd:element ref="ns2:Beskrivelse." minOccurs="0"/>
                <xsd:element ref="ns2:Elementnavn" minOccurs="0"/>
                <xsd:element ref="ns2:_dlc_DocId" minOccurs="0"/>
                <xsd:element ref="ns2:Aftale_x0020_dokumenttype" minOccurs="0"/>
                <xsd:element ref="ns2:_dlc_DocIdUrl" minOccurs="0"/>
                <xsd:element ref="ns2:ID1"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2deb-16d8-4e70-96d0-88b7aade78ab" elementFormDefault="qualified">
    <xsd:import namespace="http://schemas.microsoft.com/office/2006/documentManagement/types"/>
    <xsd:import namespace="http://schemas.microsoft.com/office/infopath/2007/PartnerControls"/>
    <xsd:element name="Supplerende_x0020_dokumentnavn" ma:index="1" nillable="true" ma:displayName="Supplerende dokumentnavn" ma:description="Max. 60 tegn. Ingen specialtegn som punktum men gerne bindestreg. Denne tekst placeres sidst i dokumentnavnet, som sammensættes af aftalen og dokumenttypen." ma:internalName="Supplerende_x0020_dokumentnavn" ma:readOnly="false">
      <xsd:simpleType>
        <xsd:restriction base="dms:Text">
          <xsd:maxLength value="60"/>
        </xsd:restriction>
      </xsd:simpleType>
    </xsd:element>
    <xsd:element name="Overordnet_x0020_aftale" ma:index="2" ma:displayName="Overordnet aftale" ma:description="Relation til den aftale elementet refererer til. Hvis værdien ikke er angivet, er elementet ikke relateret til en overliggende aftale. (som f.eks. en hovedaftale)" ma:indexed="true" ma:list="{eab97394-dfde-4d5c-862f-70d7d072f429}" ma:internalName="Overordnet_x0020_aftale" ma:showField="Title" ma:web="a2a32deb-16d8-4e70-96d0-88b7aade78ab">
      <xsd:complexType>
        <xsd:simpleContent>
          <xsd:extension base="dms:BusinessDataSecondaryField">
            <xsd:attribute name="BdcField" type="xsd:string" fixed="Titel"/>
          </xsd:extension>
        </xsd:simpleContent>
      </xsd:complexType>
    </xsd:element>
    <xsd:element name="Data-ejer" ma:index="3" ma:displayName="Data-ejer" ma:description="Den person, der er ansvarlig for data på dette skærmbillede er korrekt" ma:list="UserInfo" ma:SharePointGroup="0" ma:internalName="Data_x002d_ej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ournaliseres" ma:index="4" nillable="true" ma:displayName="Journaliseres" ma:default="0" ma:description="Bestemmer om elementet skal markeres som journaliseret, og dermed indgå i samlingen af journaliserede elementer i aftalesystemet" ma:internalName="Journaliseres">
      <xsd:simpleType>
        <xsd:restriction base="dms:Boolean"/>
      </xsd:simpleType>
    </xsd:element>
    <xsd:element name="Rettighedsniveau" ma:index="5" ma:displayName="Rettighedsniveau" ma:default="Offentligt" ma:description="Internt: &#10;Kun SKI-ansatte kan se dokumentet, og dokumentet lægges ikke på ski.dk&#10;&#10;Kunder: &#10;Kun kunder og SKI-ansatte, der er logget ind, kan se dokumenterne på ski.dk&#10;&#10;Kunder og leverandører: &#10;Kun kunder, leverandører og SKI-ansatte, der er logget ind, kan se dokumentet&#10;&#10;Offentligt: &#10;Alle kan se dokumentet på ski.dk uden at være logget ind" ma:format="RadioButtons" ma:internalName="Rettighedsniveau" ma:readOnly="false">
      <xsd:simpleType>
        <xsd:restriction base="dms:Choice">
          <xsd:enumeration value="Internt"/>
          <xsd:enumeration value="Kunder"/>
          <xsd:enumeration value="Kunder og leverandører"/>
          <xsd:enumeration value="Offentligt"/>
        </xsd:restriction>
      </xsd:simpleType>
    </xsd:element>
    <xsd:element name="Dokument_x0020_brugsvejledning" ma:index="6" nillable="true" ma:displayName="Dokument brugsvejledning" ma:description="En vejledning til, hvordan og til hvad dokumentet bruges. Hvis dokumenttypen har en brugsvejledning, vil den typisk vises øverst, og den specifikke vejledning på det enkelte dokument blive vist nederst" ma:internalName="Dokument_x0020_brugsvejledning" ma:readOnly="false">
      <xsd:simpleType>
        <xsd:restriction base="dms:Note">
          <xsd:maxLength value="255"/>
        </xsd:restriction>
      </xsd:simpleType>
    </xsd:element>
    <xsd:element name="Sorteringsnr." ma:index="7" nillable="true" ma:displayName="Sorteringsnr." ma:decimals="0" ma:description="Et tal, der bruges til at sortere elementets rækkefølge med. Tallet bliver brugt på SKI.dk til at bestemme rækkefølgen af elementerne. jo mindre tallet er, jo højere oppe i listen vil elementet stå." ma:internalName="Sorteringsnr_x002e_" ma:percentage="FALSE">
      <xsd:simpleType>
        <xsd:restriction base="dms:Number"/>
      </xsd:simpleType>
    </xsd:element>
    <xsd:element name="Oprindeligt_x0020_filnavn" ma:index="8" nillable="true" ma:displayName="Oprindeligt filnavn" ma:description="Her er der mulighed for at gemme et oprindeligt filnavn" ma:internalName="Oprindeligt_x0020_filnavn">
      <xsd:simpleType>
        <xsd:restriction base="dms:Text">
          <xsd:maxLength value="255"/>
        </xsd:restriction>
      </xsd:simpleType>
    </xsd:element>
    <xsd:element name="Startdato_x002f_tid" ma:index="9" nillable="true" ma:displayName="Startdato for element" ma:default="[today]" ma:description="Fortæller hvornår elementet gælder fra." ma:format="DateOnly" ma:internalName="Startdato_x002F_tid" ma:readOnly="false">
      <xsd:simpleType>
        <xsd:restriction base="dms:DateTime"/>
      </xsd:simpleType>
    </xsd:element>
    <xsd:element name="Stopdato" ma:index="10" nillable="true" ma:displayName="Slutdato for element" ma:description="Fortæller hvornår elementet gælder til." ma:format="DateOnly" ma:internalName="Stopdato" ma:readOnly="false">
      <xsd:simpleType>
        <xsd:restriction base="dms:DateTime"/>
      </xsd:simpleType>
    </xsd:element>
    <xsd:element name="Internt_x0020_dokument" ma:index="11" nillable="true" ma:displayName="Internt dokument" ma:default="0" ma:description="Sættes automatisk.&#10;Hvis dokumentet er markeret som Internt, bliver dokumentet ikke distribueret eller vist til eksterne." ma:internalName="Internt_x0020_dokument" ma:readOnly="false">
      <xsd:simpleType>
        <xsd:restriction base="dms:Boolean"/>
      </xsd:simpleType>
    </xsd:element>
    <xsd:element name="Offentligt_x0020_tilgængeligt" ma:index="12" nillable="true" ma:displayName="Offentligt tilgængeligt" ma:default="1" ma:description="Sættes automatisk.&#10;Hvis afkrydset, må elementet vises for alle, og må ses uden at  logge ind på ski.dk" ma:internalName="Offentligt_x0020_tilg_x00e6_ngeligt" ma:readOnly="false">
      <xsd:simpleType>
        <xsd:restriction base="dms:Boolean"/>
      </xsd:simpleType>
    </xsd:element>
    <xsd:element name="Skjul_x0020_for_x0020_leverandører" ma:index="13" nillable="true" ma:displayName="Skjul for leverandører" ma:default="1" ma:description="Sættes automatisk.&#10;Hvis afkrydset, må elementet ikke vises for leverandører" ma:internalName="Skjul_x0020_for_x0020_leverand_x00f8_rer" ma:readOnly="false">
      <xsd:simpleType>
        <xsd:restriction base="dms:Boolean"/>
      </xsd:simpleType>
    </xsd:element>
    <xsd:element name="Beskrivelse." ma:index="15" nillable="true" ma:displayName="Beskrivelse af element" ma:description="Beskriver elementet detaljeret. Med mindre, der er andre og mere specifikke beskrivelseselementer, bliver denne beskrivelse også brugt eksternt." ma:hidden="true" ma:internalName="Beskrivelse_x002e_" ma:readOnly="false">
      <xsd:simpleType>
        <xsd:restriction base="dms:Note"/>
      </xsd:simpleType>
    </xsd:element>
    <xsd:element name="Elementnavn" ma:index="17" nillable="true" ma:displayName="Kort titel" ma:default="&lt;opdatér siden for at se den korte titel&gt;" ma:description="Standard Aftalesystem information. Kort titel er en beskrivelse af elementet, der er unik inden for listens kontekst. Titel er derimod også unik på tværs af lister.&#10;Informationen bliver normalt genereret automatisk. Dog skal informationen indtastes for aftalesystem stamdata..." ma:hidden="true" ma:internalName="Elementnavn" ma:readOnly="false">
      <xsd:simpleType>
        <xsd:restriction base="dms:Text">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Aftale_x0020_dokumenttype" ma:index="20" nillable="true" ma:displayName="Aftale dokumenttype" ma:description="Dokumenttype, der skal være sammenfaldende med indholdstypen (den type, der vælges øverst i formularen)" ma:hidden="true" ma:indexed="true" ma:list="{018444a8-7a31-48f5-b97a-ee1a1dce7240}" ma:internalName="Aftale_x0020_dokumenttype" ma:readOnly="false" ma:showField="Title" ma:web="a2a32deb-16d8-4e70-96d0-88b7aade78ab">
      <xsd:simpleType>
        <xsd:restriction base="dms:Lookup"/>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D1" ma:index="23" nillable="true" ma:displayName="Identifikation" ma:default="-" ma:description="Aftalesystem standardinformation. En unik identifikation af elementet. Informationen bliver autogenereret i de fleste tilfælde. For Aftale stamdata skal identifikation dog udfyldes manuelt og være en kort sigende beskrivelse af elementet" ma:hidden="true" ma:indexed="true" ma:internalName="_x0049_D1" ma:readOnly="false">
      <xsd:simpleType>
        <xsd:restriction base="dms:Text">
          <xsd:maxLength value="20"/>
        </xsd:restriction>
      </xsd:simple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457C61B-62F4-4FB0-8123-59DD016EC5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67BCD8-FF7C-49C6-B2C1-DBD4F54AC9C6}">
  <ds:schemaRefs>
    <ds:schemaRef ds:uri="http://schemas.microsoft.com/sharepoint/v3/contenttype/forms"/>
  </ds:schemaRefs>
</ds:datastoreItem>
</file>

<file path=customXml/itemProps3.xml><?xml version="1.0" encoding="utf-8"?>
<ds:datastoreItem xmlns:ds="http://schemas.openxmlformats.org/officeDocument/2006/customXml" ds:itemID="{B7A29956-4FE2-412C-A234-2E6248DA97D8}"/>
</file>

<file path=customXml/itemProps4.xml><?xml version="1.0" encoding="utf-8"?>
<ds:datastoreItem xmlns:ds="http://schemas.openxmlformats.org/officeDocument/2006/customXml" ds:itemID="{C8E1A4B8-64FB-423F-84D9-CCE61B23A89D}">
  <ds:schemaRefs>
    <ds:schemaRef ds:uri="http://schemas.openxmlformats.org/officeDocument/2006/bibliography"/>
  </ds:schemaRefs>
</ds:datastoreItem>
</file>

<file path=customXml/itemProps5.xml><?xml version="1.0" encoding="utf-8"?>
<ds:datastoreItem xmlns:ds="http://schemas.openxmlformats.org/officeDocument/2006/customXml" ds:itemID="{B68251E2-8435-4CF3-9B85-9F1A5B7263A2}"/>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50900019-Vejledning, Kunder kort (7134)</vt:lpstr>
    </vt:vector>
  </TitlesOfParts>
  <Company>CITTI Handelsges.</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50050020-Vejledning, Kort til kunder (7806)</dc:title>
  <dc:creator>Hanne Laumann</dc:creator>
  <cp:lastModifiedBy>Mathilde Due Ørskov</cp:lastModifiedBy>
  <cp:revision>11</cp:revision>
  <dcterms:created xsi:type="dcterms:W3CDTF">2020-06-30T06:57:00Z</dcterms:created>
  <dcterms:modified xsi:type="dcterms:W3CDTF">2020-06-30T07:04:00Z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0x0101003B00905842ADFB43991698D9A3F4E89004170057FE682DC45522429174674EF194D1C2</vt:lpwstr>
  </property>
  <property fmtid="{D5CDD505-2E9C-101B-9397-08002B2CF9AE}" pid="3" name="WorkflowChangePath">
    <vt:lpwstr>c3795242-2001-4ccb-8a04-06fd3b2fa3c5,13;c3795242-2001-4ccb-8a04-06fd3b2fa3c5,13;c3795242-2001-4ccb-8a04-06fd3b2fa3c5,13;c3795242-2001-4ccb-8a04-06fd3b2fa3c5,13;c3795242-2001-4ccb-8a04-06fd3b2fa3c5,13;c3795242-2001-4ccb-8a04-06fd3b2fa3c5,13;c3795242-2001-41dc98ef2-bf22-45dd-a3c8-0b05638413c0,4;1dc98ef2-bf22-45dd-a3c8-0b05638413c0,4;1dc98ef2-bf22-45dd-a3c8-0b05638413c0,4;1dc98ef2-bf22-45dd-a3c8-0b05638413c0,4;1dc98ef2-bf22-45dd-a3c8-0b05638413c0,4;1dc98ef2-bf22-45dd-a3c8-0b05638413c0,4;1dc98ef2-bf22-45dd-a3c8-0b05638413c0,4;1dc98ef2-bf22-45dd-a3c8-0b05638413c0,4;1dc98ef2-bf22-45dd-a3c8-0b05638413c0,4;</vt:lpwstr>
  </property>
</Properties>
</file>