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9E40B98" w:rsidR="00A67ED9" w:rsidRPr="00DB2E19" w:rsidRDefault="005D2D04" w:rsidP="00DB2E19">
                            <w:pPr>
                              <w:pStyle w:val="Vejledningnr"/>
                              <w:rPr>
                                <w14:textFill>
                                  <w14:solidFill>
                                    <w14:schemeClr w14:val="bg1"/>
                                  </w14:solidFill>
                                </w14:textFill>
                              </w:rPr>
                            </w:pPr>
                            <w:r>
                              <w:t>50</w:t>
                            </w:r>
                            <w:r w:rsidR="00A67ED9">
                              <w:t>.</w:t>
                            </w:r>
                            <w:r>
                              <w:t>85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9E40B98" w:rsidR="00A67ED9" w:rsidRPr="00DB2E19" w:rsidRDefault="005D2D04" w:rsidP="00DB2E19">
                      <w:pPr>
                        <w:pStyle w:val="Vejledningnr"/>
                        <w:rPr>
                          <w14:textFill>
                            <w14:solidFill>
                              <w14:schemeClr w14:val="bg1"/>
                            </w14:solidFill>
                          </w14:textFill>
                        </w:rPr>
                      </w:pPr>
                      <w:r>
                        <w:t>50</w:t>
                      </w:r>
                      <w:r w:rsidR="00A67ED9">
                        <w:t>.</w:t>
                      </w:r>
                      <w:r>
                        <w:t>85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14017141" w:rsidR="00DB2E19" w:rsidRDefault="00464E6D" w:rsidP="00A67ED9">
            <w:pPr>
              <w:pStyle w:val="Forsidetitel"/>
            </w:pPr>
            <w:r>
              <w:t>Drivmidler</w:t>
            </w:r>
            <w:r w:rsidR="005D2D04">
              <w:t xml:space="preserve"> og fyringsolie</w:t>
            </w:r>
          </w:p>
          <w:p w14:paraId="0AEFDA25" w14:textId="77CD096F" w:rsidR="005D2D04" w:rsidRDefault="005D2D04" w:rsidP="00A67ED9">
            <w:pPr>
              <w:pStyle w:val="Forsideundertitel"/>
              <w:rPr>
                <w:szCs w:val="32"/>
              </w:rPr>
            </w:pPr>
            <w:r>
              <w:rPr>
                <w:szCs w:val="32"/>
              </w:rPr>
              <w:t>Delaftale 2</w:t>
            </w:r>
          </w:p>
          <w:p w14:paraId="26293838" w14:textId="04A79BB0" w:rsidR="00440531" w:rsidRDefault="00440531" w:rsidP="00A67ED9">
            <w:pPr>
              <w:pStyle w:val="Forsideundertitel"/>
              <w:rPr>
                <w:szCs w:val="32"/>
              </w:rPr>
            </w:pPr>
            <w:r>
              <w:rPr>
                <w:szCs w:val="32"/>
              </w:rPr>
              <w:t xml:space="preserve">DELAFTALE 3  </w:t>
            </w:r>
          </w:p>
          <w:p w14:paraId="72F62464" w14:textId="304C92C7" w:rsidR="00440531" w:rsidRDefault="00440531" w:rsidP="00A67ED9">
            <w:pPr>
              <w:pStyle w:val="Forsideundertitel"/>
              <w:rPr>
                <w:szCs w:val="32"/>
              </w:rPr>
            </w:pPr>
            <w:r>
              <w:rPr>
                <w:szCs w:val="32"/>
              </w:rPr>
              <w:t xml:space="preserve">dELAFTALE 4 </w:t>
            </w:r>
          </w:p>
          <w:p w14:paraId="74127284" w14:textId="77777777" w:rsidR="005D2D04" w:rsidRDefault="005D2D04" w:rsidP="00A67ED9">
            <w:pPr>
              <w:pStyle w:val="Forsideundertitel"/>
              <w:rPr>
                <w:szCs w:val="32"/>
              </w:rPr>
            </w:pPr>
          </w:p>
          <w:p w14:paraId="3A0AD65D" w14:textId="2E906228"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2146A2">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6201383D" w14:textId="454EFC6B" w:rsidR="004731D2" w:rsidRDefault="00DB2E19">
          <w:pPr>
            <w:pStyle w:val="Indholdsfortegnelse1"/>
            <w:tabs>
              <w:tab w:val="left" w:pos="567"/>
            </w:tabs>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66073409" w:history="1">
            <w:r w:rsidR="004731D2" w:rsidRPr="00187E02">
              <w:rPr>
                <w:rStyle w:val="Hyperlink"/>
                <w:noProof/>
              </w:rPr>
              <w:t>1</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Introduktion</w:t>
            </w:r>
            <w:r w:rsidR="004731D2">
              <w:rPr>
                <w:noProof/>
                <w:webHidden/>
              </w:rPr>
              <w:tab/>
            </w:r>
            <w:r w:rsidR="004731D2">
              <w:rPr>
                <w:noProof/>
                <w:webHidden/>
              </w:rPr>
              <w:fldChar w:fldCharType="begin"/>
            </w:r>
            <w:r w:rsidR="004731D2">
              <w:rPr>
                <w:noProof/>
                <w:webHidden/>
              </w:rPr>
              <w:instrText xml:space="preserve"> PAGEREF _Toc166073409 \h </w:instrText>
            </w:r>
            <w:r w:rsidR="004731D2">
              <w:rPr>
                <w:noProof/>
                <w:webHidden/>
              </w:rPr>
            </w:r>
            <w:r w:rsidR="004731D2">
              <w:rPr>
                <w:noProof/>
                <w:webHidden/>
              </w:rPr>
              <w:fldChar w:fldCharType="separate"/>
            </w:r>
            <w:r w:rsidR="004731D2">
              <w:rPr>
                <w:noProof/>
                <w:webHidden/>
              </w:rPr>
              <w:t>3</w:t>
            </w:r>
            <w:r w:rsidR="004731D2">
              <w:rPr>
                <w:noProof/>
                <w:webHidden/>
              </w:rPr>
              <w:fldChar w:fldCharType="end"/>
            </w:r>
          </w:hyperlink>
        </w:p>
        <w:p w14:paraId="63D761B0" w14:textId="528A785E"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10" w:history="1">
            <w:r w:rsidR="004731D2" w:rsidRPr="00187E02">
              <w:rPr>
                <w:rStyle w:val="Hyperlink"/>
                <w:noProof/>
              </w:rPr>
              <w:t>2</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Sortiment</w:t>
            </w:r>
            <w:r w:rsidR="004731D2">
              <w:rPr>
                <w:noProof/>
                <w:webHidden/>
              </w:rPr>
              <w:tab/>
            </w:r>
            <w:r w:rsidR="004731D2">
              <w:rPr>
                <w:noProof/>
                <w:webHidden/>
              </w:rPr>
              <w:fldChar w:fldCharType="begin"/>
            </w:r>
            <w:r w:rsidR="004731D2">
              <w:rPr>
                <w:noProof/>
                <w:webHidden/>
              </w:rPr>
              <w:instrText xml:space="preserve"> PAGEREF _Toc166073410 \h </w:instrText>
            </w:r>
            <w:r w:rsidR="004731D2">
              <w:rPr>
                <w:noProof/>
                <w:webHidden/>
              </w:rPr>
            </w:r>
            <w:r w:rsidR="004731D2">
              <w:rPr>
                <w:noProof/>
                <w:webHidden/>
              </w:rPr>
              <w:fldChar w:fldCharType="separate"/>
            </w:r>
            <w:r w:rsidR="004731D2">
              <w:rPr>
                <w:noProof/>
                <w:webHidden/>
              </w:rPr>
              <w:t>3</w:t>
            </w:r>
            <w:r w:rsidR="004731D2">
              <w:rPr>
                <w:noProof/>
                <w:webHidden/>
              </w:rPr>
              <w:fldChar w:fldCharType="end"/>
            </w:r>
          </w:hyperlink>
        </w:p>
        <w:p w14:paraId="58CB7B7F" w14:textId="366C1DDC" w:rsidR="004731D2" w:rsidRDefault="00065B1A">
          <w:pPr>
            <w:pStyle w:val="Indholdsfortegnelse2"/>
            <w:tabs>
              <w:tab w:val="left" w:pos="880"/>
            </w:tabs>
            <w:rPr>
              <w:rFonts w:eastAsiaTheme="minorEastAsia" w:cstheme="minorBidi"/>
              <w:noProof/>
              <w:color w:val="auto"/>
              <w:kern w:val="2"/>
              <w:sz w:val="24"/>
              <w:szCs w:val="24"/>
              <w14:ligatures w14:val="standardContextual"/>
            </w:rPr>
          </w:pPr>
          <w:hyperlink w:anchor="_Toc166073411" w:history="1">
            <w:r w:rsidR="004731D2" w:rsidRPr="00187E02">
              <w:rPr>
                <w:rStyle w:val="Hyperlink"/>
                <w:noProof/>
              </w:rPr>
              <w:t>2.1</w:t>
            </w:r>
            <w:r w:rsidR="004731D2">
              <w:rPr>
                <w:rFonts w:eastAsiaTheme="minorEastAsia" w:cstheme="minorBidi"/>
                <w:noProof/>
                <w:color w:val="auto"/>
                <w:kern w:val="2"/>
                <w:sz w:val="24"/>
                <w:szCs w:val="24"/>
                <w14:ligatures w14:val="standardContextual"/>
              </w:rPr>
              <w:tab/>
            </w:r>
            <w:r w:rsidR="004731D2" w:rsidRPr="00187E02">
              <w:rPr>
                <w:rStyle w:val="Hyperlink"/>
                <w:noProof/>
              </w:rPr>
              <w:t>Delaftale 2: Levering af brændstof og fyringsolie</w:t>
            </w:r>
            <w:r w:rsidR="004731D2">
              <w:rPr>
                <w:noProof/>
                <w:webHidden/>
              </w:rPr>
              <w:tab/>
            </w:r>
            <w:r w:rsidR="004731D2">
              <w:rPr>
                <w:noProof/>
                <w:webHidden/>
              </w:rPr>
              <w:fldChar w:fldCharType="begin"/>
            </w:r>
            <w:r w:rsidR="004731D2">
              <w:rPr>
                <w:noProof/>
                <w:webHidden/>
              </w:rPr>
              <w:instrText xml:space="preserve"> PAGEREF _Toc166073411 \h </w:instrText>
            </w:r>
            <w:r w:rsidR="004731D2">
              <w:rPr>
                <w:noProof/>
                <w:webHidden/>
              </w:rPr>
            </w:r>
            <w:r w:rsidR="004731D2">
              <w:rPr>
                <w:noProof/>
                <w:webHidden/>
              </w:rPr>
              <w:fldChar w:fldCharType="separate"/>
            </w:r>
            <w:r w:rsidR="004731D2">
              <w:rPr>
                <w:noProof/>
                <w:webHidden/>
              </w:rPr>
              <w:t>3</w:t>
            </w:r>
            <w:r w:rsidR="004731D2">
              <w:rPr>
                <w:noProof/>
                <w:webHidden/>
              </w:rPr>
              <w:fldChar w:fldCharType="end"/>
            </w:r>
          </w:hyperlink>
        </w:p>
        <w:p w14:paraId="114D99D2" w14:textId="1A5A7DBB" w:rsidR="004731D2" w:rsidRDefault="00065B1A">
          <w:pPr>
            <w:pStyle w:val="Indholdsfortegnelse2"/>
            <w:tabs>
              <w:tab w:val="left" w:pos="880"/>
            </w:tabs>
            <w:rPr>
              <w:rFonts w:eastAsiaTheme="minorEastAsia" w:cstheme="minorBidi"/>
              <w:noProof/>
              <w:color w:val="auto"/>
              <w:kern w:val="2"/>
              <w:sz w:val="24"/>
              <w:szCs w:val="24"/>
              <w14:ligatures w14:val="standardContextual"/>
            </w:rPr>
          </w:pPr>
          <w:hyperlink w:anchor="_Toc166073412" w:history="1">
            <w:r w:rsidR="004731D2" w:rsidRPr="00187E02">
              <w:rPr>
                <w:rStyle w:val="Hyperlink"/>
                <w:noProof/>
              </w:rPr>
              <w:t>2.2</w:t>
            </w:r>
            <w:r w:rsidR="004731D2">
              <w:rPr>
                <w:rFonts w:eastAsiaTheme="minorEastAsia" w:cstheme="minorBidi"/>
                <w:noProof/>
                <w:color w:val="auto"/>
                <w:kern w:val="2"/>
                <w:sz w:val="24"/>
                <w:szCs w:val="24"/>
                <w14:ligatures w14:val="standardContextual"/>
              </w:rPr>
              <w:tab/>
            </w:r>
            <w:r w:rsidR="004731D2" w:rsidRPr="00187E02">
              <w:rPr>
                <w:rStyle w:val="Hyperlink"/>
                <w:noProof/>
              </w:rPr>
              <w:t>Delaftale 3: Levering af brændstof iht. EN15940 eller tilsvarende</w:t>
            </w:r>
            <w:r w:rsidR="004731D2">
              <w:rPr>
                <w:noProof/>
                <w:webHidden/>
              </w:rPr>
              <w:tab/>
            </w:r>
            <w:r w:rsidR="004731D2">
              <w:rPr>
                <w:noProof/>
                <w:webHidden/>
              </w:rPr>
              <w:fldChar w:fldCharType="begin"/>
            </w:r>
            <w:r w:rsidR="004731D2">
              <w:rPr>
                <w:noProof/>
                <w:webHidden/>
              </w:rPr>
              <w:instrText xml:space="preserve"> PAGEREF _Toc166073412 \h </w:instrText>
            </w:r>
            <w:r w:rsidR="004731D2">
              <w:rPr>
                <w:noProof/>
                <w:webHidden/>
              </w:rPr>
            </w:r>
            <w:r w:rsidR="004731D2">
              <w:rPr>
                <w:noProof/>
                <w:webHidden/>
              </w:rPr>
              <w:fldChar w:fldCharType="separate"/>
            </w:r>
            <w:r w:rsidR="004731D2">
              <w:rPr>
                <w:noProof/>
                <w:webHidden/>
              </w:rPr>
              <w:t>3</w:t>
            </w:r>
            <w:r w:rsidR="004731D2">
              <w:rPr>
                <w:noProof/>
                <w:webHidden/>
              </w:rPr>
              <w:fldChar w:fldCharType="end"/>
            </w:r>
          </w:hyperlink>
        </w:p>
        <w:p w14:paraId="6912C93B" w14:textId="5FD16C5B" w:rsidR="004731D2" w:rsidRDefault="00065B1A">
          <w:pPr>
            <w:pStyle w:val="Indholdsfortegnelse2"/>
            <w:tabs>
              <w:tab w:val="left" w:pos="880"/>
            </w:tabs>
            <w:rPr>
              <w:rFonts w:eastAsiaTheme="minorEastAsia" w:cstheme="minorBidi"/>
              <w:noProof/>
              <w:color w:val="auto"/>
              <w:kern w:val="2"/>
              <w:sz w:val="24"/>
              <w:szCs w:val="24"/>
              <w14:ligatures w14:val="standardContextual"/>
            </w:rPr>
          </w:pPr>
          <w:hyperlink w:anchor="_Toc166073413" w:history="1">
            <w:r w:rsidR="004731D2" w:rsidRPr="00187E02">
              <w:rPr>
                <w:rStyle w:val="Hyperlink"/>
                <w:noProof/>
              </w:rPr>
              <w:t>2.3</w:t>
            </w:r>
            <w:r w:rsidR="004731D2">
              <w:rPr>
                <w:rFonts w:eastAsiaTheme="minorEastAsia" w:cstheme="minorBidi"/>
                <w:noProof/>
                <w:color w:val="auto"/>
                <w:kern w:val="2"/>
                <w:sz w:val="24"/>
                <w:szCs w:val="24"/>
                <w14:ligatures w14:val="standardContextual"/>
              </w:rPr>
              <w:tab/>
            </w:r>
            <w:r w:rsidR="004731D2" w:rsidRPr="00187E02">
              <w:rPr>
                <w:rStyle w:val="Hyperlink"/>
                <w:noProof/>
              </w:rPr>
              <w:t>Delaftale 4: Levering af CO2 reducerende brændstof iht. EN15940 eller tilsvarende</w:t>
            </w:r>
            <w:r w:rsidR="004731D2">
              <w:rPr>
                <w:noProof/>
                <w:webHidden/>
              </w:rPr>
              <w:tab/>
            </w:r>
            <w:r w:rsidR="004731D2">
              <w:rPr>
                <w:noProof/>
                <w:webHidden/>
              </w:rPr>
              <w:fldChar w:fldCharType="begin"/>
            </w:r>
            <w:r w:rsidR="004731D2">
              <w:rPr>
                <w:noProof/>
                <w:webHidden/>
              </w:rPr>
              <w:instrText xml:space="preserve"> PAGEREF _Toc166073413 \h </w:instrText>
            </w:r>
            <w:r w:rsidR="004731D2">
              <w:rPr>
                <w:noProof/>
                <w:webHidden/>
              </w:rPr>
            </w:r>
            <w:r w:rsidR="004731D2">
              <w:rPr>
                <w:noProof/>
                <w:webHidden/>
              </w:rPr>
              <w:fldChar w:fldCharType="separate"/>
            </w:r>
            <w:r w:rsidR="004731D2">
              <w:rPr>
                <w:noProof/>
                <w:webHidden/>
              </w:rPr>
              <w:t>4</w:t>
            </w:r>
            <w:r w:rsidR="004731D2">
              <w:rPr>
                <w:noProof/>
                <w:webHidden/>
              </w:rPr>
              <w:fldChar w:fldCharType="end"/>
            </w:r>
          </w:hyperlink>
        </w:p>
        <w:p w14:paraId="10BEC244" w14:textId="1F708895"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14" w:history="1">
            <w:r w:rsidR="004731D2" w:rsidRPr="00187E02">
              <w:rPr>
                <w:rStyle w:val="Hyperlink"/>
                <w:noProof/>
              </w:rPr>
              <w:t>3</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Hvilken leverandør skal jeg købe ind hos?</w:t>
            </w:r>
            <w:r w:rsidR="004731D2">
              <w:rPr>
                <w:noProof/>
                <w:webHidden/>
              </w:rPr>
              <w:tab/>
            </w:r>
            <w:r w:rsidR="004731D2">
              <w:rPr>
                <w:noProof/>
                <w:webHidden/>
              </w:rPr>
              <w:fldChar w:fldCharType="begin"/>
            </w:r>
            <w:r w:rsidR="004731D2">
              <w:rPr>
                <w:noProof/>
                <w:webHidden/>
              </w:rPr>
              <w:instrText xml:space="preserve"> PAGEREF _Toc166073414 \h </w:instrText>
            </w:r>
            <w:r w:rsidR="004731D2">
              <w:rPr>
                <w:noProof/>
                <w:webHidden/>
              </w:rPr>
            </w:r>
            <w:r w:rsidR="004731D2">
              <w:rPr>
                <w:noProof/>
                <w:webHidden/>
              </w:rPr>
              <w:fldChar w:fldCharType="separate"/>
            </w:r>
            <w:r w:rsidR="004731D2">
              <w:rPr>
                <w:noProof/>
                <w:webHidden/>
              </w:rPr>
              <w:t>4</w:t>
            </w:r>
            <w:r w:rsidR="004731D2">
              <w:rPr>
                <w:noProof/>
                <w:webHidden/>
              </w:rPr>
              <w:fldChar w:fldCharType="end"/>
            </w:r>
          </w:hyperlink>
        </w:p>
        <w:p w14:paraId="012F586A" w14:textId="0B3D6013"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15" w:history="1">
            <w:r w:rsidR="004731D2" w:rsidRPr="00187E02">
              <w:rPr>
                <w:rStyle w:val="Hyperlink"/>
                <w:noProof/>
              </w:rPr>
              <w:t>4</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Hvordan køber jeg ind</w:t>
            </w:r>
            <w:r w:rsidR="004731D2">
              <w:rPr>
                <w:noProof/>
                <w:webHidden/>
              </w:rPr>
              <w:tab/>
            </w:r>
            <w:r w:rsidR="004731D2">
              <w:rPr>
                <w:noProof/>
                <w:webHidden/>
              </w:rPr>
              <w:fldChar w:fldCharType="begin"/>
            </w:r>
            <w:r w:rsidR="004731D2">
              <w:rPr>
                <w:noProof/>
                <w:webHidden/>
              </w:rPr>
              <w:instrText xml:space="preserve"> PAGEREF _Toc166073415 \h </w:instrText>
            </w:r>
            <w:r w:rsidR="004731D2">
              <w:rPr>
                <w:noProof/>
                <w:webHidden/>
              </w:rPr>
            </w:r>
            <w:r w:rsidR="004731D2">
              <w:rPr>
                <w:noProof/>
                <w:webHidden/>
              </w:rPr>
              <w:fldChar w:fldCharType="separate"/>
            </w:r>
            <w:r w:rsidR="004731D2">
              <w:rPr>
                <w:noProof/>
                <w:webHidden/>
              </w:rPr>
              <w:t>4</w:t>
            </w:r>
            <w:r w:rsidR="004731D2">
              <w:rPr>
                <w:noProof/>
                <w:webHidden/>
              </w:rPr>
              <w:fldChar w:fldCharType="end"/>
            </w:r>
          </w:hyperlink>
        </w:p>
        <w:p w14:paraId="105F8658" w14:textId="586EBE7E"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16" w:history="1">
            <w:r w:rsidR="004731D2" w:rsidRPr="00187E02">
              <w:rPr>
                <w:rStyle w:val="Hyperlink"/>
                <w:noProof/>
              </w:rPr>
              <w:t>5</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Hvad er min forpligtelse som kunde</w:t>
            </w:r>
            <w:r w:rsidR="004731D2">
              <w:rPr>
                <w:noProof/>
                <w:webHidden/>
              </w:rPr>
              <w:tab/>
            </w:r>
            <w:r w:rsidR="004731D2">
              <w:rPr>
                <w:noProof/>
                <w:webHidden/>
              </w:rPr>
              <w:fldChar w:fldCharType="begin"/>
            </w:r>
            <w:r w:rsidR="004731D2">
              <w:rPr>
                <w:noProof/>
                <w:webHidden/>
              </w:rPr>
              <w:instrText xml:space="preserve"> PAGEREF _Toc166073416 \h </w:instrText>
            </w:r>
            <w:r w:rsidR="004731D2">
              <w:rPr>
                <w:noProof/>
                <w:webHidden/>
              </w:rPr>
            </w:r>
            <w:r w:rsidR="004731D2">
              <w:rPr>
                <w:noProof/>
                <w:webHidden/>
              </w:rPr>
              <w:fldChar w:fldCharType="separate"/>
            </w:r>
            <w:r w:rsidR="004731D2">
              <w:rPr>
                <w:noProof/>
                <w:webHidden/>
              </w:rPr>
              <w:t>5</w:t>
            </w:r>
            <w:r w:rsidR="004731D2">
              <w:rPr>
                <w:noProof/>
                <w:webHidden/>
              </w:rPr>
              <w:fldChar w:fldCharType="end"/>
            </w:r>
          </w:hyperlink>
        </w:p>
        <w:p w14:paraId="3BB19B69" w14:textId="6E76035F"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17" w:history="1">
            <w:r w:rsidR="004731D2" w:rsidRPr="00187E02">
              <w:rPr>
                <w:rStyle w:val="Hyperlink"/>
                <w:noProof/>
              </w:rPr>
              <w:t>6</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Levering</w:t>
            </w:r>
            <w:r w:rsidR="004731D2">
              <w:rPr>
                <w:noProof/>
                <w:webHidden/>
              </w:rPr>
              <w:tab/>
            </w:r>
            <w:r w:rsidR="004731D2">
              <w:rPr>
                <w:noProof/>
                <w:webHidden/>
              </w:rPr>
              <w:fldChar w:fldCharType="begin"/>
            </w:r>
            <w:r w:rsidR="004731D2">
              <w:rPr>
                <w:noProof/>
                <w:webHidden/>
              </w:rPr>
              <w:instrText xml:space="preserve"> PAGEREF _Toc166073417 \h </w:instrText>
            </w:r>
            <w:r w:rsidR="004731D2">
              <w:rPr>
                <w:noProof/>
                <w:webHidden/>
              </w:rPr>
            </w:r>
            <w:r w:rsidR="004731D2">
              <w:rPr>
                <w:noProof/>
                <w:webHidden/>
              </w:rPr>
              <w:fldChar w:fldCharType="separate"/>
            </w:r>
            <w:r w:rsidR="004731D2">
              <w:rPr>
                <w:noProof/>
                <w:webHidden/>
              </w:rPr>
              <w:t>5</w:t>
            </w:r>
            <w:r w:rsidR="004731D2">
              <w:rPr>
                <w:noProof/>
                <w:webHidden/>
              </w:rPr>
              <w:fldChar w:fldCharType="end"/>
            </w:r>
          </w:hyperlink>
        </w:p>
        <w:p w14:paraId="27A3EE64" w14:textId="6B775B57" w:rsidR="004731D2" w:rsidRDefault="00065B1A">
          <w:pPr>
            <w:pStyle w:val="Indholdsfortegnelse2"/>
            <w:tabs>
              <w:tab w:val="left" w:pos="880"/>
            </w:tabs>
            <w:rPr>
              <w:rFonts w:eastAsiaTheme="minorEastAsia" w:cstheme="minorBidi"/>
              <w:noProof/>
              <w:color w:val="auto"/>
              <w:kern w:val="2"/>
              <w:sz w:val="24"/>
              <w:szCs w:val="24"/>
              <w14:ligatures w14:val="standardContextual"/>
            </w:rPr>
          </w:pPr>
          <w:hyperlink w:anchor="_Toc166073418" w:history="1">
            <w:r w:rsidR="004731D2" w:rsidRPr="00187E02">
              <w:rPr>
                <w:rStyle w:val="Hyperlink"/>
                <w:noProof/>
              </w:rPr>
              <w:t>6.1</w:t>
            </w:r>
            <w:r w:rsidR="004731D2">
              <w:rPr>
                <w:rFonts w:eastAsiaTheme="minorEastAsia" w:cstheme="minorBidi"/>
                <w:noProof/>
                <w:color w:val="auto"/>
                <w:kern w:val="2"/>
                <w:sz w:val="24"/>
                <w:szCs w:val="24"/>
                <w14:ligatures w14:val="standardContextual"/>
              </w:rPr>
              <w:tab/>
            </w:r>
            <w:r w:rsidR="004731D2" w:rsidRPr="00187E02">
              <w:rPr>
                <w:rStyle w:val="Hyperlink"/>
                <w:noProof/>
              </w:rPr>
              <w:t>Hvornår kan leverandøren opkræve et gebyr</w:t>
            </w:r>
            <w:r w:rsidR="004731D2">
              <w:rPr>
                <w:noProof/>
                <w:webHidden/>
              </w:rPr>
              <w:tab/>
            </w:r>
            <w:r w:rsidR="004731D2">
              <w:rPr>
                <w:noProof/>
                <w:webHidden/>
              </w:rPr>
              <w:fldChar w:fldCharType="begin"/>
            </w:r>
            <w:r w:rsidR="004731D2">
              <w:rPr>
                <w:noProof/>
                <w:webHidden/>
              </w:rPr>
              <w:instrText xml:space="preserve"> PAGEREF _Toc166073418 \h </w:instrText>
            </w:r>
            <w:r w:rsidR="004731D2">
              <w:rPr>
                <w:noProof/>
                <w:webHidden/>
              </w:rPr>
            </w:r>
            <w:r w:rsidR="004731D2">
              <w:rPr>
                <w:noProof/>
                <w:webHidden/>
              </w:rPr>
              <w:fldChar w:fldCharType="separate"/>
            </w:r>
            <w:r w:rsidR="004731D2">
              <w:rPr>
                <w:noProof/>
                <w:webHidden/>
              </w:rPr>
              <w:t>5</w:t>
            </w:r>
            <w:r w:rsidR="004731D2">
              <w:rPr>
                <w:noProof/>
                <w:webHidden/>
              </w:rPr>
              <w:fldChar w:fldCharType="end"/>
            </w:r>
          </w:hyperlink>
        </w:p>
        <w:p w14:paraId="56FD2906" w14:textId="696E027B" w:rsidR="004731D2" w:rsidRDefault="00065B1A">
          <w:pPr>
            <w:pStyle w:val="Indholdsfortegnelse2"/>
            <w:tabs>
              <w:tab w:val="left" w:pos="880"/>
            </w:tabs>
            <w:rPr>
              <w:rFonts w:eastAsiaTheme="minorEastAsia" w:cstheme="minorBidi"/>
              <w:noProof/>
              <w:color w:val="auto"/>
              <w:kern w:val="2"/>
              <w:sz w:val="24"/>
              <w:szCs w:val="24"/>
              <w14:ligatures w14:val="standardContextual"/>
            </w:rPr>
          </w:pPr>
          <w:hyperlink w:anchor="_Toc166073419" w:history="1">
            <w:r w:rsidR="004731D2" w:rsidRPr="00187E02">
              <w:rPr>
                <w:rStyle w:val="Hyperlink"/>
                <w:noProof/>
              </w:rPr>
              <w:t>6.2</w:t>
            </w:r>
            <w:r w:rsidR="004731D2">
              <w:rPr>
                <w:rFonts w:eastAsiaTheme="minorEastAsia" w:cstheme="minorBidi"/>
                <w:noProof/>
                <w:color w:val="auto"/>
                <w:kern w:val="2"/>
                <w:sz w:val="24"/>
                <w:szCs w:val="24"/>
                <w14:ligatures w14:val="standardContextual"/>
              </w:rPr>
              <w:tab/>
            </w:r>
            <w:r w:rsidR="004731D2" w:rsidRPr="00187E02">
              <w:rPr>
                <w:rStyle w:val="Hyperlink"/>
                <w:noProof/>
              </w:rPr>
              <w:t>Hvor bliver produkterne leveret?</w:t>
            </w:r>
            <w:r w:rsidR="004731D2">
              <w:rPr>
                <w:noProof/>
                <w:webHidden/>
              </w:rPr>
              <w:tab/>
            </w:r>
            <w:r w:rsidR="004731D2">
              <w:rPr>
                <w:noProof/>
                <w:webHidden/>
              </w:rPr>
              <w:fldChar w:fldCharType="begin"/>
            </w:r>
            <w:r w:rsidR="004731D2">
              <w:rPr>
                <w:noProof/>
                <w:webHidden/>
              </w:rPr>
              <w:instrText xml:space="preserve"> PAGEREF _Toc166073419 \h </w:instrText>
            </w:r>
            <w:r w:rsidR="004731D2">
              <w:rPr>
                <w:noProof/>
                <w:webHidden/>
              </w:rPr>
            </w:r>
            <w:r w:rsidR="004731D2">
              <w:rPr>
                <w:noProof/>
                <w:webHidden/>
              </w:rPr>
              <w:fldChar w:fldCharType="separate"/>
            </w:r>
            <w:r w:rsidR="004731D2">
              <w:rPr>
                <w:noProof/>
                <w:webHidden/>
              </w:rPr>
              <w:t>6</w:t>
            </w:r>
            <w:r w:rsidR="004731D2">
              <w:rPr>
                <w:noProof/>
                <w:webHidden/>
              </w:rPr>
              <w:fldChar w:fldCharType="end"/>
            </w:r>
          </w:hyperlink>
        </w:p>
        <w:p w14:paraId="491BBBF2" w14:textId="1C865A27" w:rsidR="004731D2" w:rsidRDefault="00065B1A">
          <w:pPr>
            <w:pStyle w:val="Indholdsfortegnelse2"/>
            <w:tabs>
              <w:tab w:val="left" w:pos="880"/>
            </w:tabs>
            <w:rPr>
              <w:rFonts w:eastAsiaTheme="minorEastAsia" w:cstheme="minorBidi"/>
              <w:noProof/>
              <w:color w:val="auto"/>
              <w:kern w:val="2"/>
              <w:sz w:val="24"/>
              <w:szCs w:val="24"/>
              <w14:ligatures w14:val="standardContextual"/>
            </w:rPr>
          </w:pPr>
          <w:hyperlink w:anchor="_Toc166073420" w:history="1">
            <w:r w:rsidR="004731D2" w:rsidRPr="00187E02">
              <w:rPr>
                <w:rStyle w:val="Hyperlink"/>
                <w:noProof/>
              </w:rPr>
              <w:t>6.3</w:t>
            </w:r>
            <w:r w:rsidR="004731D2">
              <w:rPr>
                <w:rFonts w:eastAsiaTheme="minorEastAsia" w:cstheme="minorBidi"/>
                <w:noProof/>
                <w:color w:val="auto"/>
                <w:kern w:val="2"/>
                <w:sz w:val="24"/>
                <w:szCs w:val="24"/>
                <w14:ligatures w14:val="standardContextual"/>
              </w:rPr>
              <w:tab/>
            </w:r>
            <w:r w:rsidR="004731D2" w:rsidRPr="00187E02">
              <w:rPr>
                <w:rStyle w:val="Hyperlink"/>
                <w:noProof/>
              </w:rPr>
              <w:t>Priser og rabatter</w:t>
            </w:r>
            <w:r w:rsidR="004731D2">
              <w:rPr>
                <w:noProof/>
                <w:webHidden/>
              </w:rPr>
              <w:tab/>
            </w:r>
            <w:r w:rsidR="004731D2">
              <w:rPr>
                <w:noProof/>
                <w:webHidden/>
              </w:rPr>
              <w:fldChar w:fldCharType="begin"/>
            </w:r>
            <w:r w:rsidR="004731D2">
              <w:rPr>
                <w:noProof/>
                <w:webHidden/>
              </w:rPr>
              <w:instrText xml:space="preserve"> PAGEREF _Toc166073420 \h </w:instrText>
            </w:r>
            <w:r w:rsidR="004731D2">
              <w:rPr>
                <w:noProof/>
                <w:webHidden/>
              </w:rPr>
            </w:r>
            <w:r w:rsidR="004731D2">
              <w:rPr>
                <w:noProof/>
                <w:webHidden/>
              </w:rPr>
              <w:fldChar w:fldCharType="separate"/>
            </w:r>
            <w:r w:rsidR="004731D2">
              <w:rPr>
                <w:noProof/>
                <w:webHidden/>
              </w:rPr>
              <w:t>6</w:t>
            </w:r>
            <w:r w:rsidR="004731D2">
              <w:rPr>
                <w:noProof/>
                <w:webHidden/>
              </w:rPr>
              <w:fldChar w:fldCharType="end"/>
            </w:r>
          </w:hyperlink>
        </w:p>
        <w:p w14:paraId="48061AEA" w14:textId="29681BB1"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21" w:history="1">
            <w:r w:rsidR="004731D2" w:rsidRPr="00187E02">
              <w:rPr>
                <w:rStyle w:val="Hyperlink"/>
                <w:noProof/>
              </w:rPr>
              <w:t>7</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Betalingsbetingelser</w:t>
            </w:r>
            <w:r w:rsidR="004731D2">
              <w:rPr>
                <w:noProof/>
                <w:webHidden/>
              </w:rPr>
              <w:tab/>
            </w:r>
            <w:r w:rsidR="004731D2">
              <w:rPr>
                <w:noProof/>
                <w:webHidden/>
              </w:rPr>
              <w:fldChar w:fldCharType="begin"/>
            </w:r>
            <w:r w:rsidR="004731D2">
              <w:rPr>
                <w:noProof/>
                <w:webHidden/>
              </w:rPr>
              <w:instrText xml:space="preserve"> PAGEREF _Toc166073421 \h </w:instrText>
            </w:r>
            <w:r w:rsidR="004731D2">
              <w:rPr>
                <w:noProof/>
                <w:webHidden/>
              </w:rPr>
            </w:r>
            <w:r w:rsidR="004731D2">
              <w:rPr>
                <w:noProof/>
                <w:webHidden/>
              </w:rPr>
              <w:fldChar w:fldCharType="separate"/>
            </w:r>
            <w:r w:rsidR="004731D2">
              <w:rPr>
                <w:noProof/>
                <w:webHidden/>
              </w:rPr>
              <w:t>6</w:t>
            </w:r>
            <w:r w:rsidR="004731D2">
              <w:rPr>
                <w:noProof/>
                <w:webHidden/>
              </w:rPr>
              <w:fldChar w:fldCharType="end"/>
            </w:r>
          </w:hyperlink>
        </w:p>
        <w:p w14:paraId="2D436158" w14:textId="7E028F33"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22" w:history="1">
            <w:r w:rsidR="004731D2" w:rsidRPr="00187E02">
              <w:rPr>
                <w:rStyle w:val="Hyperlink"/>
                <w:noProof/>
              </w:rPr>
              <w:t>8</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Aftalens løbetid</w:t>
            </w:r>
            <w:r w:rsidR="004731D2">
              <w:rPr>
                <w:noProof/>
                <w:webHidden/>
              </w:rPr>
              <w:tab/>
            </w:r>
            <w:r w:rsidR="004731D2">
              <w:rPr>
                <w:noProof/>
                <w:webHidden/>
              </w:rPr>
              <w:fldChar w:fldCharType="begin"/>
            </w:r>
            <w:r w:rsidR="004731D2">
              <w:rPr>
                <w:noProof/>
                <w:webHidden/>
              </w:rPr>
              <w:instrText xml:space="preserve"> PAGEREF _Toc166073422 \h </w:instrText>
            </w:r>
            <w:r w:rsidR="004731D2">
              <w:rPr>
                <w:noProof/>
                <w:webHidden/>
              </w:rPr>
            </w:r>
            <w:r w:rsidR="004731D2">
              <w:rPr>
                <w:noProof/>
                <w:webHidden/>
              </w:rPr>
              <w:fldChar w:fldCharType="separate"/>
            </w:r>
            <w:r w:rsidR="004731D2">
              <w:rPr>
                <w:noProof/>
                <w:webHidden/>
              </w:rPr>
              <w:t>6</w:t>
            </w:r>
            <w:r w:rsidR="004731D2">
              <w:rPr>
                <w:noProof/>
                <w:webHidden/>
              </w:rPr>
              <w:fldChar w:fldCharType="end"/>
            </w:r>
          </w:hyperlink>
        </w:p>
        <w:p w14:paraId="0CFA3ABF" w14:textId="24CDB7F4" w:rsidR="004731D2" w:rsidRDefault="00065B1A">
          <w:pPr>
            <w:pStyle w:val="Indholdsfortegnelse1"/>
            <w:tabs>
              <w:tab w:val="left" w:pos="567"/>
            </w:tabs>
            <w:rPr>
              <w:rFonts w:eastAsiaTheme="minorEastAsia" w:cstheme="minorBidi"/>
              <w:b w:val="0"/>
              <w:noProof/>
              <w:color w:val="auto"/>
              <w:kern w:val="2"/>
              <w:sz w:val="24"/>
              <w:szCs w:val="24"/>
              <w14:ligatures w14:val="standardContextual"/>
            </w:rPr>
          </w:pPr>
          <w:hyperlink w:anchor="_Toc166073423" w:history="1">
            <w:r w:rsidR="004731D2" w:rsidRPr="00187E02">
              <w:rPr>
                <w:rStyle w:val="Hyperlink"/>
                <w:noProof/>
              </w:rPr>
              <w:t>9</w:t>
            </w:r>
            <w:r w:rsidR="004731D2">
              <w:rPr>
                <w:rFonts w:eastAsiaTheme="minorEastAsia" w:cstheme="minorBidi"/>
                <w:b w:val="0"/>
                <w:noProof/>
                <w:color w:val="auto"/>
                <w:kern w:val="2"/>
                <w:sz w:val="24"/>
                <w:szCs w:val="24"/>
                <w14:ligatures w14:val="standardContextual"/>
              </w:rPr>
              <w:tab/>
            </w:r>
            <w:r w:rsidR="004731D2" w:rsidRPr="00187E02">
              <w:rPr>
                <w:rStyle w:val="Hyperlink"/>
                <w:noProof/>
              </w:rPr>
              <w:t>Oftest stillede spørgsmål</w:t>
            </w:r>
            <w:r w:rsidR="004731D2">
              <w:rPr>
                <w:noProof/>
                <w:webHidden/>
              </w:rPr>
              <w:tab/>
            </w:r>
            <w:r w:rsidR="004731D2">
              <w:rPr>
                <w:noProof/>
                <w:webHidden/>
              </w:rPr>
              <w:fldChar w:fldCharType="begin"/>
            </w:r>
            <w:r w:rsidR="004731D2">
              <w:rPr>
                <w:noProof/>
                <w:webHidden/>
              </w:rPr>
              <w:instrText xml:space="preserve"> PAGEREF _Toc166073423 \h </w:instrText>
            </w:r>
            <w:r w:rsidR="004731D2">
              <w:rPr>
                <w:noProof/>
                <w:webHidden/>
              </w:rPr>
            </w:r>
            <w:r w:rsidR="004731D2">
              <w:rPr>
                <w:noProof/>
                <w:webHidden/>
              </w:rPr>
              <w:fldChar w:fldCharType="separate"/>
            </w:r>
            <w:r w:rsidR="004731D2">
              <w:rPr>
                <w:noProof/>
                <w:webHidden/>
              </w:rPr>
              <w:t>7</w:t>
            </w:r>
            <w:r w:rsidR="004731D2">
              <w:rPr>
                <w:noProof/>
                <w:webHidden/>
              </w:rPr>
              <w:fldChar w:fldCharType="end"/>
            </w:r>
          </w:hyperlink>
        </w:p>
        <w:p w14:paraId="701BC442" w14:textId="76AC79B1"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73994BD" w:rsidR="00D31935" w:rsidRDefault="0042619C" w:rsidP="00FA1151">
      <w:pPr>
        <w:pStyle w:val="Overskrift1"/>
      </w:pPr>
      <w:bookmarkStart w:id="0" w:name="_Toc166073409"/>
      <w:r>
        <w:lastRenderedPageBreak/>
        <w:t>Introduktion</w:t>
      </w:r>
      <w:bookmarkEnd w:id="0"/>
      <w:r>
        <w:t xml:space="preserve"> </w:t>
      </w:r>
    </w:p>
    <w:p w14:paraId="72961291" w14:textId="43A8875A" w:rsidR="00AB710F" w:rsidRPr="00AB710F" w:rsidRDefault="0092138E" w:rsidP="00F075F8">
      <w:r>
        <w:t>Denne vejledning er en del af det implementerings</w:t>
      </w:r>
      <w:r w:rsidR="002C1244">
        <w:t>materialer</w:t>
      </w:r>
      <w:r>
        <w:t xml:space="preserve">, SKI udarbejder for at hjælpe dig i gang med at bruge </w:t>
      </w:r>
      <w:r w:rsidR="002C1244">
        <w:t>50.85 Drivmidler og fyringsolie</w:t>
      </w:r>
      <w:r>
        <w:t>. Den guider dig i at bruge delaftale 2</w:t>
      </w:r>
      <w:r w:rsidR="001B4016">
        <w:t>, 3 og 4.</w:t>
      </w:r>
      <w:r w:rsidR="002C1244">
        <w:t xml:space="preserve"> </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065B1A" w:rsidP="00A67ED9">
          <w:pPr>
            <w:pStyle w:val="Normaludenafstand"/>
            <w:spacing w:line="20" w:lineRule="exact"/>
            <w:rPr>
              <w:sz w:val="2"/>
              <w:szCs w:val="2"/>
            </w:rPr>
          </w:pPr>
        </w:p>
      </w:sdtContent>
    </w:sdt>
    <w:p w14:paraId="530AA132" w14:textId="7FB6906A" w:rsidR="0042619C" w:rsidRDefault="00947065" w:rsidP="0042619C">
      <w:pPr>
        <w:pStyle w:val="Overskrift1"/>
      </w:pPr>
      <w:bookmarkStart w:id="1" w:name="_Toc166073410"/>
      <w:r>
        <w:t>Sortiment</w:t>
      </w:r>
      <w:bookmarkEnd w:id="1"/>
    </w:p>
    <w:p w14:paraId="38CCE52E" w14:textId="55D2F980" w:rsidR="00C25678" w:rsidRDefault="003E7E6D" w:rsidP="00B36B30">
      <w:pPr>
        <w:pStyle w:val="Punktlistemedluft"/>
        <w:numPr>
          <w:ilvl w:val="0"/>
          <w:numId w:val="0"/>
        </w:numPr>
        <w:ind w:left="284" w:hanging="284"/>
      </w:pPr>
      <w:r>
        <w:t xml:space="preserve">Delaftale 2, 3 og 4 </w:t>
      </w:r>
      <w:r w:rsidR="008501EB">
        <w:t>på 50.85 Drivmidler og fyringsolie omfatter alle levering af brændstof:</w:t>
      </w:r>
    </w:p>
    <w:p w14:paraId="5C58A934" w14:textId="0500D9D6" w:rsidR="0076226E" w:rsidRDefault="0076226E" w:rsidP="00956D97">
      <w:pPr>
        <w:pStyle w:val="Punktlistemedluft"/>
        <w:numPr>
          <w:ilvl w:val="0"/>
          <w:numId w:val="30"/>
        </w:numPr>
      </w:pPr>
      <w:r>
        <w:t>Delaftale 2 – Levering af brændstof og fyringsolie</w:t>
      </w:r>
    </w:p>
    <w:p w14:paraId="5060254D" w14:textId="796106BF" w:rsidR="0076226E" w:rsidRDefault="0076226E" w:rsidP="00632F68">
      <w:pPr>
        <w:pStyle w:val="Punktlistemedluft"/>
        <w:numPr>
          <w:ilvl w:val="0"/>
          <w:numId w:val="30"/>
        </w:numPr>
      </w:pPr>
      <w:r>
        <w:t>Delaftale 3 – Levering af brændstof iht. EN15940 eller tilsvarend</w:t>
      </w:r>
      <w:r w:rsidR="000432F9">
        <w:t xml:space="preserve">e </w:t>
      </w:r>
      <w:r w:rsidR="00D7631B">
        <w:t>(</w:t>
      </w:r>
      <w:r w:rsidR="001B4016">
        <w:t xml:space="preserve">benævnt </w:t>
      </w:r>
      <w:r w:rsidR="001B4016" w:rsidRPr="00A146D9">
        <w:rPr>
          <w:b/>
          <w:bCs/>
        </w:rPr>
        <w:t>GTL</w:t>
      </w:r>
      <w:r w:rsidR="001B4016">
        <w:t xml:space="preserve"> herefter)</w:t>
      </w:r>
    </w:p>
    <w:p w14:paraId="58A94711" w14:textId="15423ED6" w:rsidR="00670D53" w:rsidRDefault="0076226E" w:rsidP="00632F68">
      <w:pPr>
        <w:pStyle w:val="Punktlistemedluft"/>
        <w:numPr>
          <w:ilvl w:val="0"/>
          <w:numId w:val="30"/>
        </w:numPr>
      </w:pPr>
      <w:r>
        <w:t>Delaftale 4 – Levering af CO2</w:t>
      </w:r>
      <w:r w:rsidR="00D7631B">
        <w:t>-</w:t>
      </w:r>
      <w:r>
        <w:t>reducerende brændstof iht. EN15940 eller tilsvarende</w:t>
      </w:r>
      <w:r w:rsidR="001B4016" w:rsidRPr="001B4016">
        <w:t xml:space="preserve"> </w:t>
      </w:r>
      <w:r w:rsidR="001B4016">
        <w:t xml:space="preserve">(benævnt </w:t>
      </w:r>
      <w:r w:rsidR="001B4016" w:rsidRPr="00A146D9">
        <w:rPr>
          <w:b/>
          <w:bCs/>
        </w:rPr>
        <w:t>HVO</w:t>
      </w:r>
      <w:r w:rsidR="001B4016">
        <w:t xml:space="preserve"> herefter)</w:t>
      </w:r>
      <w:r w:rsidR="00670D53">
        <w:br/>
      </w:r>
    </w:p>
    <w:p w14:paraId="4D5BCEFD" w14:textId="77777777" w:rsidR="009E3F4F" w:rsidRDefault="008501EB" w:rsidP="009E3F4F">
      <w:pPr>
        <w:pStyle w:val="Overskrift2"/>
      </w:pPr>
      <w:bookmarkStart w:id="2" w:name="_Toc166073411"/>
      <w:r w:rsidRPr="009E3F4F">
        <w:t xml:space="preserve">Delaftale 2: </w:t>
      </w:r>
      <w:r w:rsidR="00785679" w:rsidRPr="009E3F4F">
        <w:t>Levering af brændstof og fyringsolie</w:t>
      </w:r>
      <w:bookmarkEnd w:id="2"/>
    </w:p>
    <w:p w14:paraId="5C49A728" w14:textId="6336E7E4" w:rsidR="009E3F4F" w:rsidRDefault="00F925D7" w:rsidP="009E3F4F">
      <w:pPr>
        <w:pStyle w:val="Punktlisteudenluft"/>
        <w:numPr>
          <w:ilvl w:val="0"/>
          <w:numId w:val="0"/>
        </w:numPr>
      </w:pPr>
      <w:r>
        <w:t>Sortimentet på denne delaftale omfatter:</w:t>
      </w:r>
    </w:p>
    <w:p w14:paraId="0BE273F1" w14:textId="77777777" w:rsidR="00F925D7" w:rsidRDefault="00F925D7" w:rsidP="009E3F4F">
      <w:pPr>
        <w:pStyle w:val="Punktlisteudenluft"/>
        <w:numPr>
          <w:ilvl w:val="0"/>
          <w:numId w:val="0"/>
        </w:numPr>
      </w:pPr>
    </w:p>
    <w:p w14:paraId="3599762B" w14:textId="5B7CC2CA" w:rsidR="00670D53" w:rsidRDefault="00670D53" w:rsidP="00010107">
      <w:pPr>
        <w:pStyle w:val="Punktlisteudenluft"/>
      </w:pPr>
      <w:r>
        <w:t>Benzin 95</w:t>
      </w:r>
    </w:p>
    <w:p w14:paraId="5B571D65" w14:textId="5A7F3CCC" w:rsidR="00670D53" w:rsidRDefault="00670D53" w:rsidP="00010107">
      <w:pPr>
        <w:pStyle w:val="Punktlisteudenluft"/>
      </w:pPr>
      <w:r>
        <w:t>Diesel med lovpligtigt indhold af biodiesel</w:t>
      </w:r>
    </w:p>
    <w:p w14:paraId="380F9A5C" w14:textId="2EFF6073" w:rsidR="00670D53" w:rsidRDefault="00670D53" w:rsidP="00010107">
      <w:pPr>
        <w:pStyle w:val="Punktlisteudenluft"/>
      </w:pPr>
      <w:r>
        <w:t>Diesel uden biodiesel</w:t>
      </w:r>
    </w:p>
    <w:p w14:paraId="49A1A020" w14:textId="7887AEA0" w:rsidR="00670D53" w:rsidRDefault="00670D53" w:rsidP="00010107">
      <w:pPr>
        <w:pStyle w:val="Punktlisteudenluft"/>
      </w:pPr>
      <w:r>
        <w:t>Fyringsolie</w:t>
      </w:r>
    </w:p>
    <w:p w14:paraId="5888CA42" w14:textId="12ADAEC5" w:rsidR="00670D53" w:rsidRDefault="00670D53" w:rsidP="00010107">
      <w:pPr>
        <w:pStyle w:val="Punktlisteudenluft"/>
      </w:pPr>
      <w:r>
        <w:t>Marinegasolie</w:t>
      </w:r>
    </w:p>
    <w:p w14:paraId="0B63EB50" w14:textId="1C3DAC1F" w:rsidR="00670D53" w:rsidRDefault="00670D53" w:rsidP="00670D53">
      <w:pPr>
        <w:pStyle w:val="Punktlisteudenluft"/>
      </w:pPr>
      <w:proofErr w:type="spellStart"/>
      <w:r>
        <w:t>AdBlue</w:t>
      </w:r>
      <w:proofErr w:type="spellEnd"/>
      <w:r>
        <w:t xml:space="preserve">® </w:t>
      </w:r>
    </w:p>
    <w:p w14:paraId="13471BE8" w14:textId="48FED7EC" w:rsidR="00670D53" w:rsidRDefault="00670D53" w:rsidP="00670D53">
      <w:r>
        <w:t xml:space="preserve">Produkterne skal leve op til de </w:t>
      </w:r>
      <w:r w:rsidR="00806EA6">
        <w:t>altid</w:t>
      </w:r>
      <w:r w:rsidR="00F971D5">
        <w:t>-</w:t>
      </w:r>
      <w:r>
        <w:t xml:space="preserve">gældende miljølovkrav vedrørende lovpligtigt indhold af henholdsvis </w:t>
      </w:r>
      <w:proofErr w:type="spellStart"/>
      <w:r>
        <w:t>bioethanol</w:t>
      </w:r>
      <w:proofErr w:type="spellEnd"/>
      <w:r>
        <w:t xml:space="preserve"> eller biodiesel. </w:t>
      </w:r>
    </w:p>
    <w:p w14:paraId="1750AB5E" w14:textId="74CB90A1" w:rsidR="000432F9" w:rsidRDefault="00623FE2" w:rsidP="002A15E0">
      <w:pPr>
        <w:pStyle w:val="Overskrift2"/>
      </w:pPr>
      <w:bookmarkStart w:id="3" w:name="_Toc166073412"/>
      <w:r>
        <w:t>Delaftale 3</w:t>
      </w:r>
      <w:r w:rsidR="00F925D7">
        <w:t xml:space="preserve">: </w:t>
      </w:r>
      <w:r w:rsidR="002A15E0" w:rsidRPr="002A15E0">
        <w:t>Levering af brændstof iht. EN15940 eller tilsvarende</w:t>
      </w:r>
      <w:bookmarkEnd w:id="3"/>
      <w:r w:rsidR="002A15E0" w:rsidRPr="002A15E0">
        <w:t xml:space="preserve"> </w:t>
      </w:r>
      <w:r w:rsidR="000432F9">
        <w:br/>
      </w:r>
    </w:p>
    <w:p w14:paraId="79D2D0E8" w14:textId="2657F4A2" w:rsidR="002A15E0" w:rsidRPr="002A15E0" w:rsidRDefault="002A15E0" w:rsidP="002A15E0">
      <w:r>
        <w:t>Sortimentet på denne delaftale omfatter:</w:t>
      </w:r>
    </w:p>
    <w:p w14:paraId="110B93D7" w14:textId="1E5DBFAE" w:rsidR="000F374F" w:rsidRDefault="000F374F" w:rsidP="000F374F">
      <w:pPr>
        <w:pStyle w:val="Punktlistemedluft"/>
        <w:numPr>
          <w:ilvl w:val="0"/>
          <w:numId w:val="7"/>
        </w:numPr>
        <w:ind w:left="284" w:hanging="284"/>
      </w:pPr>
      <w:r w:rsidRPr="005150AA">
        <w:rPr>
          <w:b/>
          <w:bCs/>
        </w:rPr>
        <w:t>GTL</w:t>
      </w:r>
      <w:r>
        <w:t xml:space="preserve"> </w:t>
      </w:r>
      <w:r w:rsidR="001B4016">
        <w:t>(G</w:t>
      </w:r>
      <w:r w:rsidR="00CD62DF">
        <w:t>as-to-</w:t>
      </w:r>
      <w:proofErr w:type="spellStart"/>
      <w:r w:rsidR="00CD62DF">
        <w:t>liquid</w:t>
      </w:r>
      <w:r w:rsidR="00D05F6E">
        <w:t>s</w:t>
      </w:r>
      <w:proofErr w:type="spellEnd"/>
      <w:r w:rsidR="00CD62DF">
        <w:t>)</w:t>
      </w:r>
    </w:p>
    <w:p w14:paraId="07113DFB" w14:textId="75F6FF62" w:rsidR="000937A0" w:rsidRDefault="00AD5B68" w:rsidP="0058611B">
      <w:r>
        <w:t>Produktet skal have en CO2-reducerende effekt på mindst 85% i forhold til fossil diesel, baseret</w:t>
      </w:r>
      <w:r w:rsidR="006D1507">
        <w:t xml:space="preserve"> </w:t>
      </w:r>
      <w:r>
        <w:t>på "vugge til grav (WTW)"-princippet</w:t>
      </w:r>
    </w:p>
    <w:p w14:paraId="3693604C" w14:textId="20A8DD1F" w:rsidR="00C46DEB" w:rsidRDefault="00035388" w:rsidP="0058611B">
      <w:r w:rsidRPr="0058611B">
        <w:t xml:space="preserve">Desuden skal kravene i Bilag B Kravspecifikation for den specifikke delaftale overholdes. </w:t>
      </w:r>
      <w:r w:rsidR="00C46DEB" w:rsidRPr="00AF3619">
        <w:t xml:space="preserve">Læs </w:t>
      </w:r>
      <w:r w:rsidRPr="00AF3619">
        <w:t xml:space="preserve">evt. </w:t>
      </w:r>
      <w:r w:rsidR="00C46DEB" w:rsidRPr="00AF3619">
        <w:t xml:space="preserve">mere om produktkrav i </w:t>
      </w:r>
      <w:r w:rsidR="002C1537" w:rsidRPr="00AF3619">
        <w:t xml:space="preserve">bilaget under </w:t>
      </w:r>
      <w:r w:rsidRPr="00AF3619">
        <w:t>punkt 2.1</w:t>
      </w:r>
    </w:p>
    <w:p w14:paraId="5EA2C8FF" w14:textId="77777777" w:rsidR="00C46DEB" w:rsidRPr="00615206" w:rsidRDefault="00C46DEB" w:rsidP="00331E0E">
      <w:pPr>
        <w:pStyle w:val="Punktlistemedluft"/>
        <w:numPr>
          <w:ilvl w:val="0"/>
          <w:numId w:val="0"/>
        </w:numPr>
      </w:pPr>
    </w:p>
    <w:p w14:paraId="37B0BC57" w14:textId="01F32A65" w:rsidR="00123F06" w:rsidRDefault="00D0010B" w:rsidP="002A15E0">
      <w:pPr>
        <w:pStyle w:val="Overskrift2"/>
      </w:pPr>
      <w:bookmarkStart w:id="4" w:name="_Toc166073413"/>
      <w:r>
        <w:lastRenderedPageBreak/>
        <w:t>Delaftale 4</w:t>
      </w:r>
      <w:r w:rsidR="00D648F6">
        <w:t xml:space="preserve">: </w:t>
      </w:r>
      <w:r w:rsidR="00D648F6" w:rsidRPr="00D648F6">
        <w:t>Levering af CO2 reducerende brændstof iht. EN15940 eller tilsvarende</w:t>
      </w:r>
      <w:bookmarkEnd w:id="4"/>
    </w:p>
    <w:p w14:paraId="3ECC05C0" w14:textId="77777777" w:rsidR="00D648F6" w:rsidRDefault="00D648F6" w:rsidP="00D648F6"/>
    <w:p w14:paraId="6EC093BD" w14:textId="469E37B5" w:rsidR="00D648F6" w:rsidRPr="00D648F6" w:rsidRDefault="00D648F6" w:rsidP="00D648F6">
      <w:r>
        <w:t>Denne delaftale omfatter:</w:t>
      </w:r>
    </w:p>
    <w:p w14:paraId="362885A9" w14:textId="0FECBF56" w:rsidR="00D0010B" w:rsidRPr="00786871" w:rsidRDefault="00D0010B" w:rsidP="00313103">
      <w:pPr>
        <w:pStyle w:val="Punktlistemedluft"/>
      </w:pPr>
      <w:r w:rsidRPr="003C254C">
        <w:rPr>
          <w:b/>
          <w:bCs/>
        </w:rPr>
        <w:t>HVO</w:t>
      </w:r>
      <w:r w:rsidR="00D05F6E">
        <w:rPr>
          <w:b/>
          <w:bCs/>
        </w:rPr>
        <w:t xml:space="preserve"> </w:t>
      </w:r>
      <w:r w:rsidR="00D05F6E" w:rsidRPr="003C254C">
        <w:t>(</w:t>
      </w:r>
      <w:proofErr w:type="spellStart"/>
      <w:r w:rsidR="00313103" w:rsidRPr="003C254C">
        <w:t>Hydrotreated</w:t>
      </w:r>
      <w:proofErr w:type="spellEnd"/>
      <w:r w:rsidR="00313103" w:rsidRPr="003C254C">
        <w:t xml:space="preserve"> </w:t>
      </w:r>
      <w:proofErr w:type="spellStart"/>
      <w:r w:rsidR="00313103" w:rsidRPr="003C254C">
        <w:t>Vegetable</w:t>
      </w:r>
      <w:proofErr w:type="spellEnd"/>
      <w:r w:rsidR="00313103" w:rsidRPr="003C254C">
        <w:t xml:space="preserve"> Oil)</w:t>
      </w:r>
    </w:p>
    <w:p w14:paraId="38BA6226" w14:textId="5F6ECDA1" w:rsidR="00D0010B" w:rsidRPr="00F075F8" w:rsidRDefault="006C5550" w:rsidP="00947065">
      <w:r w:rsidRPr="00F075F8">
        <w:t>Leverandøren er ansvarlig for overholdelsen af gældende lovgivning og regler. Det kan fx vedrøre miljøkrav til distribution af</w:t>
      </w:r>
      <w:r w:rsidR="00DF7CA7" w:rsidRPr="00F075F8">
        <w:t xml:space="preserve"> </w:t>
      </w:r>
      <w:r w:rsidRPr="00F075F8">
        <w:t>aftalens Produkter</w:t>
      </w:r>
      <w:r w:rsidR="00ED6859" w:rsidRPr="00F075F8">
        <w:t>,</w:t>
      </w:r>
      <w:r w:rsidRPr="00F075F8">
        <w:t xml:space="preserve"> herunder overholdelse af miljøzoner eller skærpede krav til indholdsstoffer i Produkter omfattet af</w:t>
      </w:r>
      <w:r w:rsidR="00DF7CA7" w:rsidRPr="00F075F8">
        <w:t xml:space="preserve"> </w:t>
      </w:r>
      <w:r w:rsidRPr="00F075F8">
        <w:t>aftalen</w:t>
      </w:r>
      <w:r w:rsidR="00DF7CA7" w:rsidRPr="00F075F8">
        <w:t>s</w:t>
      </w:r>
      <w:r w:rsidRPr="00F075F8">
        <w:t xml:space="preserve"> sortiment.</w:t>
      </w:r>
    </w:p>
    <w:p w14:paraId="1EA7AEB9" w14:textId="6398B53D" w:rsidR="00474F8B" w:rsidRPr="00F075F8" w:rsidRDefault="00474F8B" w:rsidP="00947065">
      <w:r w:rsidRPr="00F075F8">
        <w:t xml:space="preserve">Desuden skal </w:t>
      </w:r>
      <w:r w:rsidR="00DF7CA7" w:rsidRPr="00F075F8">
        <w:t>de overholde kravene i Bilag B Kravspecifikat</w:t>
      </w:r>
      <w:r w:rsidR="00697F5A" w:rsidRPr="00F075F8">
        <w:t>ion for den specifikke delaftale.</w:t>
      </w:r>
    </w:p>
    <w:p w14:paraId="321A3AF4" w14:textId="24C53AA0" w:rsidR="00464BAA" w:rsidRDefault="00670D53" w:rsidP="00464BAA">
      <w:pPr>
        <w:pStyle w:val="Overskrift1"/>
      </w:pPr>
      <w:bookmarkStart w:id="5" w:name="_Toc166073414"/>
      <w:r>
        <w:t>Hvilken leverandør skal jeg købe ind hos</w:t>
      </w:r>
      <w:r w:rsidR="00ED6859">
        <w:t>?</w:t>
      </w:r>
      <w:bookmarkEnd w:id="5"/>
    </w:p>
    <w:p w14:paraId="0A9145AC" w14:textId="77777777" w:rsidR="00433291" w:rsidRDefault="00D673DA" w:rsidP="00313103">
      <w:r>
        <w:t>Delaftale 2</w:t>
      </w:r>
      <w:r w:rsidR="002C342E">
        <w:t>, 3 og 4 er alle</w:t>
      </w:r>
      <w:r>
        <w:t xml:space="preserve"> eneleverandøraftale</w:t>
      </w:r>
      <w:r w:rsidR="00AA1704">
        <w:t>r</w:t>
      </w:r>
      <w:r>
        <w:t xml:space="preserve">, og </w:t>
      </w:r>
      <w:r w:rsidR="0082612E">
        <w:t xml:space="preserve">du </w:t>
      </w:r>
      <w:r>
        <w:t xml:space="preserve">skal derfor </w:t>
      </w:r>
      <w:r w:rsidRPr="0095720C">
        <w:rPr>
          <w:i/>
          <w:iCs/>
        </w:rPr>
        <w:t>altid</w:t>
      </w:r>
      <w:r>
        <w:t xml:space="preserve"> foretage</w:t>
      </w:r>
      <w:r w:rsidR="0082612E">
        <w:t xml:space="preserve"> dit indkøb</w:t>
      </w:r>
      <w:r>
        <w:t xml:space="preserve"> hos</w:t>
      </w:r>
      <w:r w:rsidR="008D0A5E">
        <w:t xml:space="preserve"> nedenstående leverandører</w:t>
      </w:r>
      <w:r>
        <w:t>:</w:t>
      </w:r>
      <w:r w:rsidR="00313103">
        <w:t xml:space="preserve"> </w:t>
      </w:r>
    </w:p>
    <w:p w14:paraId="6149DE75" w14:textId="063762FC" w:rsidR="00D673DA" w:rsidRDefault="0082612E" w:rsidP="00313103">
      <w:r>
        <w:t>Leverandør på d</w:t>
      </w:r>
      <w:r w:rsidR="008D0A5E">
        <w:t>elaftale 2</w:t>
      </w:r>
      <w:r>
        <w:t>:</w:t>
      </w:r>
      <w:r w:rsidR="00433291">
        <w:t xml:space="preserve"> </w:t>
      </w:r>
      <w:r w:rsidR="00D673DA">
        <w:t>OK a.m.b.a.</w:t>
      </w:r>
    </w:p>
    <w:p w14:paraId="1DE04844" w14:textId="201B210F" w:rsidR="003C254C" w:rsidRDefault="00AD678A" w:rsidP="003C254C">
      <w:r>
        <w:t>Leverandør på d</w:t>
      </w:r>
      <w:r w:rsidR="00313103">
        <w:t>elaftale 3</w:t>
      </w:r>
      <w:r>
        <w:t>:</w:t>
      </w:r>
      <w:r w:rsidR="003C254C">
        <w:t xml:space="preserve"> </w:t>
      </w:r>
      <w:r w:rsidR="002C342E">
        <w:t>Q8 Danmark A/S</w:t>
      </w:r>
    </w:p>
    <w:p w14:paraId="670B7D92" w14:textId="15992470" w:rsidR="002C342E" w:rsidRDefault="00AD678A" w:rsidP="003C254C">
      <w:r>
        <w:t>Leverandør på delaftale</w:t>
      </w:r>
      <w:r w:rsidR="00E013E9">
        <w:t xml:space="preserve"> 4:</w:t>
      </w:r>
      <w:r w:rsidR="003C254C" w:rsidRPr="00E43847">
        <w:t xml:space="preserve"> </w:t>
      </w:r>
      <w:r w:rsidR="00E43847" w:rsidRPr="00E43847">
        <w:t>DCC Energi A/S</w:t>
      </w:r>
    </w:p>
    <w:p w14:paraId="3BC424F6" w14:textId="0EE9A383" w:rsidR="00D673DA" w:rsidRDefault="00D673DA" w:rsidP="00D673DA">
      <w:r>
        <w:t>Du finder leverandørens kontaktoplysninger på aftalesiden på ski.dk.</w:t>
      </w:r>
    </w:p>
    <w:p w14:paraId="15A99F8A" w14:textId="3C632337" w:rsidR="002B53D6" w:rsidRDefault="00D673DA" w:rsidP="002B53D6">
      <w:pPr>
        <w:pStyle w:val="Overskrift1"/>
      </w:pPr>
      <w:bookmarkStart w:id="6" w:name="_Toc166073415"/>
      <w:r>
        <w:t>Hvordan køber jeg ind</w:t>
      </w:r>
      <w:bookmarkEnd w:id="6"/>
    </w:p>
    <w:p w14:paraId="07E029A8" w14:textId="46AF187F" w:rsidR="00685F40" w:rsidRDefault="00685F40" w:rsidP="00685F40">
      <w:r>
        <w:t>Levering af brændstof</w:t>
      </w:r>
      <w:r w:rsidR="00824361">
        <w:t>,</w:t>
      </w:r>
      <w:r w:rsidR="00433291">
        <w:t xml:space="preserve"> </w:t>
      </w:r>
      <w:r>
        <w:t>fyringsolie</w:t>
      </w:r>
      <w:r w:rsidR="000B09AF">
        <w:t xml:space="preserve">, GTL eller HVO </w:t>
      </w:r>
      <w:r>
        <w:t xml:space="preserve">bestilles hos den tildelte leverandør via online løsning, telefon eller pr. e-mail. </w:t>
      </w:r>
    </w:p>
    <w:p w14:paraId="0694E7D2" w14:textId="3DAAD491" w:rsidR="00010107" w:rsidRDefault="00685F40" w:rsidP="00685F40">
      <w:r>
        <w:t>Du kan også tilvælge automatisk overvågning og opfyldning af dit anlæg eller tank. Du bliver ikke opkrævet for dette, da administration og omkostningerne ved automatisk overvågning og opfyldning bliver betalt af leverandøren. Skulle din tank mod forventning løbe tør, skal leverandøren foretage en hastelevering vederlagsfrit.</w:t>
      </w:r>
    </w:p>
    <w:p w14:paraId="7B0AA8A1" w14:textId="77777777" w:rsidR="00112E12" w:rsidRDefault="00112E12" w:rsidP="00112E12">
      <w:pPr>
        <w:rPr>
          <w:b/>
          <w:bCs/>
        </w:rPr>
      </w:pPr>
      <w:r>
        <w:rPr>
          <w:b/>
          <w:bCs/>
        </w:rPr>
        <w:t>VIGTIGT i forhold til AUTOMATISK OVERVÅGNING</w:t>
      </w:r>
    </w:p>
    <w:p w14:paraId="62F43401" w14:textId="3756BEB0" w:rsidR="00112E12" w:rsidRDefault="00112E12" w:rsidP="00112E12">
      <w:r w:rsidRPr="00C43B07">
        <w:rPr>
          <w:b/>
          <w:bCs/>
        </w:rPr>
        <w:t>OBS</w:t>
      </w:r>
      <w:r>
        <w:t xml:space="preserve"> – vær opmærksom på</w:t>
      </w:r>
      <w:r w:rsidR="003C254C">
        <w:t xml:space="preserve"> </w:t>
      </w:r>
      <w:r>
        <w:t>at der er skiftet leverandør på delaftale 3 og 4 i forhold til den tidligere aftale 50.85 Brændstof og fyringsolie (2020). Du skal derfor kontakte d</w:t>
      </w:r>
      <w:r w:rsidR="00E3793B">
        <w:t xml:space="preserve">en </w:t>
      </w:r>
      <w:r w:rsidR="008057DA">
        <w:t>nye</w:t>
      </w:r>
      <w:r w:rsidR="003C254C">
        <w:t xml:space="preserve"> </w:t>
      </w:r>
      <w:r>
        <w:t xml:space="preserve">leverandør for at sikre, at du får levering fra rette leverandør efter 1. juni 2024. </w:t>
      </w:r>
    </w:p>
    <w:p w14:paraId="6AB90D43" w14:textId="4351A7AD" w:rsidR="00112E12" w:rsidRPr="00010107" w:rsidRDefault="00112E12" w:rsidP="00685F40">
      <w:r w:rsidRPr="00C43B07">
        <w:rPr>
          <w:b/>
          <w:bCs/>
        </w:rPr>
        <w:t>Overvågningsudstyr</w:t>
      </w:r>
      <w:r>
        <w:t xml:space="preserve"> – du aftaler med den nuværende leverandør, hvordan og hvornår udskiftning og nedtagning af udstyr til automatisk overvågning sker i tankene. Derefter aftaler du med den kommende leverandør, hvornår de kommer og sætter deres udstyr op.</w:t>
      </w:r>
    </w:p>
    <w:p w14:paraId="3B8E8149" w14:textId="2CBA7424" w:rsidR="002B53D6" w:rsidRDefault="000370D0" w:rsidP="002B53D6">
      <w:pPr>
        <w:pStyle w:val="Overskrift1"/>
      </w:pPr>
      <w:bookmarkStart w:id="7" w:name="_Toc166073416"/>
      <w:r>
        <w:lastRenderedPageBreak/>
        <w:t>Hvad er min forpligtelse som kunde</w:t>
      </w:r>
      <w:bookmarkEnd w:id="7"/>
    </w:p>
    <w:p w14:paraId="423A6F02" w14:textId="77777777" w:rsidR="00477A33" w:rsidRDefault="00477A33" w:rsidP="00477A33">
      <w:r>
        <w:t xml:space="preserve">Er du kommunal eller ikke-kommunal kunde og har tilsluttet dig aftalen inden aftalen blev udbudt, er du forpligtet til at benytte aftalen i forbindelse med de køb, som aftalen dækker. </w:t>
      </w:r>
    </w:p>
    <w:p w14:paraId="56C18208" w14:textId="5768CD52" w:rsidR="00477A33" w:rsidRDefault="00477A33" w:rsidP="00477A33">
      <w:r>
        <w:t>Regioner og regionernes underliggende institutioner, der er tilsluttet aftalen inden udbuddet, er forpligte</w:t>
      </w:r>
      <w:r w:rsidR="00B91AC7">
        <w:t>de</w:t>
      </w:r>
      <w:r>
        <w:t xml:space="preserve"> til at benytte aftalen, hvis de har et behov for produkter, der er omfattet af aftale</w:t>
      </w:r>
      <w:r w:rsidR="00AB4987">
        <w:t>rne</w:t>
      </w:r>
      <w:r>
        <w:t>. Eventuelle selvejende institutioner under tilsluttede regioner kan tilslutte sig aftalen efterfølgende.</w:t>
      </w:r>
    </w:p>
    <w:p w14:paraId="58A652BC" w14:textId="11FFF450" w:rsidR="00477A33" w:rsidRDefault="00477A33" w:rsidP="00477A33">
      <w:r>
        <w:t>Staten, med undtagelse af Forsvaret, er tilsluttet aftalen og skal benytte de</w:t>
      </w:r>
      <w:r w:rsidR="00121F2C">
        <w:t>n</w:t>
      </w:r>
      <w:r>
        <w:t>, hvis de har et behov for produkter, der er omfattet af aftale</w:t>
      </w:r>
      <w:r w:rsidR="008E1708">
        <w:t>n</w:t>
      </w:r>
      <w:r>
        <w:t xml:space="preserve">. </w:t>
      </w:r>
      <w:r w:rsidR="00D10252">
        <w:t>S</w:t>
      </w:r>
      <w:r>
        <w:t>elvejende institutioner</w:t>
      </w:r>
      <w:r w:rsidR="00F643CF">
        <w:t>, der er</w:t>
      </w:r>
      <w:r>
        <w:t xml:space="preserve"> under staten</w:t>
      </w:r>
      <w:r w:rsidR="00F643CF">
        <w:t>,</w:t>
      </w:r>
      <w:r>
        <w:t xml:space="preserve"> kan</w:t>
      </w:r>
      <w:r w:rsidR="008E1708">
        <w:t xml:space="preserve"> anvende </w:t>
      </w:r>
      <w:r>
        <w:t xml:space="preserve">aftalen </w:t>
      </w:r>
      <w:r w:rsidR="00224886">
        <w:t>under samme vilkår som</w:t>
      </w:r>
      <w:r w:rsidR="00861EB8">
        <w:t xml:space="preserve"> e</w:t>
      </w:r>
      <w:r>
        <w:t xml:space="preserve">n række </w:t>
      </w:r>
      <w:r w:rsidR="00E40FAD">
        <w:t>særlige</w:t>
      </w:r>
      <w:r w:rsidR="006A2F14">
        <w:t xml:space="preserve"> </w:t>
      </w:r>
      <w:r>
        <w:t xml:space="preserve">statslige institutioner </w:t>
      </w:r>
      <w:r w:rsidR="006A2F14">
        <w:t xml:space="preserve">i og </w:t>
      </w:r>
      <w:r>
        <w:t>uden for Danmark (herunder i Grønland og på Færøerne)</w:t>
      </w:r>
      <w:r w:rsidR="00585171">
        <w:t>.</w:t>
      </w:r>
      <w:r>
        <w:t xml:space="preserve"> </w:t>
      </w:r>
      <w:r w:rsidR="00433291">
        <w:t>De e</w:t>
      </w:r>
      <w:r>
        <w:t>r ikke forpligte</w:t>
      </w:r>
      <w:r w:rsidR="00F643CF">
        <w:t xml:space="preserve">de </w:t>
      </w:r>
      <w:r>
        <w:t>af aftalen</w:t>
      </w:r>
      <w:r w:rsidR="00BF4919">
        <w:t>,</w:t>
      </w:r>
      <w:r w:rsidR="00433291">
        <w:t xml:space="preserve"> men </w:t>
      </w:r>
      <w:r>
        <w:t xml:space="preserve">kan </w:t>
      </w:r>
      <w:r w:rsidR="006A2F14">
        <w:t xml:space="preserve">anvende </w:t>
      </w:r>
      <w:r w:rsidR="00433291">
        <w:t xml:space="preserve">aftalen ved blot </w:t>
      </w:r>
      <w:r w:rsidR="006A2F14">
        <w:t>at henvende sig til den vindende leverandø</w:t>
      </w:r>
      <w:r w:rsidR="00433291">
        <w:t xml:space="preserve">r på den specifikke delaftale jf. punkt 3 ovenfor. </w:t>
      </w:r>
    </w:p>
    <w:p w14:paraId="7FC0CA5D" w14:textId="5522491C" w:rsidR="00477A33" w:rsidRDefault="00477A33" w:rsidP="00477A33">
      <w:r>
        <w:t>Øvrige kunder, der ikke har tilsluttet sig aftalen inden aftalen blev udbudt, kan vælge at tilslutte sig inden for aftalens første år</w:t>
      </w:r>
      <w:r w:rsidR="00245714">
        <w:t>, dvs.</w:t>
      </w:r>
      <w:r w:rsidR="00D4673E">
        <w:t xml:space="preserve"> </w:t>
      </w:r>
      <w:r w:rsidR="00D4673E" w:rsidRPr="005B1A6B">
        <w:rPr>
          <w:b/>
          <w:bCs/>
        </w:rPr>
        <w:t>senest</w:t>
      </w:r>
      <w:r w:rsidR="00245714" w:rsidRPr="007E218B">
        <w:rPr>
          <w:b/>
          <w:bCs/>
        </w:rPr>
        <w:t xml:space="preserve"> den</w:t>
      </w:r>
      <w:r w:rsidR="00D4673E" w:rsidRPr="005B1A6B">
        <w:rPr>
          <w:b/>
          <w:bCs/>
        </w:rPr>
        <w:t xml:space="preserve"> 31. maj 2025</w:t>
      </w:r>
      <w:r w:rsidR="00D4673E">
        <w:t>.</w:t>
      </w:r>
    </w:p>
    <w:p w14:paraId="258A92FB" w14:textId="31D3101D" w:rsidR="00FB5152" w:rsidRDefault="00100BD5" w:rsidP="00FB5152">
      <w:pPr>
        <w:pStyle w:val="Overskrift1"/>
      </w:pPr>
      <w:bookmarkStart w:id="8" w:name="_Toc166073417"/>
      <w:r>
        <w:t>Levering</w:t>
      </w:r>
      <w:bookmarkEnd w:id="8"/>
      <w:r>
        <w:t xml:space="preserve"> </w:t>
      </w:r>
    </w:p>
    <w:p w14:paraId="57F6194F" w14:textId="751245BD" w:rsidR="00B303B4" w:rsidRDefault="00B303B4" w:rsidP="00B303B4">
      <w:r>
        <w:t xml:space="preserve">Levering sker </w:t>
      </w:r>
      <w:r w:rsidRPr="00B303B4">
        <w:rPr>
          <w:i/>
          <w:iCs/>
        </w:rPr>
        <w:t>gebyrfrit</w:t>
      </w:r>
      <w:r>
        <w:t xml:space="preserve"> til den ønskede adresse. Levering af bestillingen skal ske inden for 72 timer (arbejdsdage – mandag til fredag).</w:t>
      </w:r>
    </w:p>
    <w:p w14:paraId="14B8CCE5" w14:textId="1735E0F7" w:rsidR="00B303B4" w:rsidRDefault="00B303B4" w:rsidP="00B303B4">
      <w:r>
        <w:t>Leverandøren skal tilbyde hastelevering (inden for 24 timer, alle dage inkl. weekend og helligdage) eventuelt mod gebyr.</w:t>
      </w:r>
    </w:p>
    <w:p w14:paraId="281F412A" w14:textId="42F7086A" w:rsidR="006400A3" w:rsidRPr="00B303B4" w:rsidRDefault="00F647C1" w:rsidP="00B303B4">
      <w:r>
        <w:t xml:space="preserve">For </w:t>
      </w:r>
      <w:r w:rsidR="006400A3" w:rsidRPr="00FD4F23">
        <w:rPr>
          <w:i/>
          <w:iCs/>
        </w:rPr>
        <w:t>ikk</w:t>
      </w:r>
      <w:r w:rsidR="008A5566" w:rsidRPr="00FD4F23">
        <w:rPr>
          <w:i/>
          <w:iCs/>
        </w:rPr>
        <w:t xml:space="preserve">e </w:t>
      </w:r>
      <w:proofErr w:type="spellStart"/>
      <w:r w:rsidR="008A5566" w:rsidRPr="00FD4F23">
        <w:rPr>
          <w:i/>
          <w:iCs/>
        </w:rPr>
        <w:t>brofaste</w:t>
      </w:r>
      <w:proofErr w:type="spellEnd"/>
      <w:r w:rsidR="008A5566" w:rsidRPr="00FD4F23">
        <w:rPr>
          <w:i/>
          <w:iCs/>
        </w:rPr>
        <w:t xml:space="preserve"> øer</w:t>
      </w:r>
      <w:r w:rsidR="00DA3472">
        <w:t xml:space="preserve"> </w:t>
      </w:r>
      <w:r w:rsidR="00B6498A">
        <w:t xml:space="preserve">gælder </w:t>
      </w:r>
      <w:r w:rsidR="00867068">
        <w:t>samme leveringsfrist</w:t>
      </w:r>
      <w:r w:rsidR="00245714">
        <w:t>,</w:t>
      </w:r>
      <w:r w:rsidR="00867068">
        <w:t xml:space="preserve"> men der kan forekomme</w:t>
      </w:r>
      <w:r w:rsidR="00E50153">
        <w:t xml:space="preserve"> evt. ekstraomkostninger, </w:t>
      </w:r>
      <w:proofErr w:type="gramStart"/>
      <w:r w:rsidR="00E50153">
        <w:t>såfremt</w:t>
      </w:r>
      <w:proofErr w:type="gramEnd"/>
      <w:r w:rsidR="00E50153">
        <w:t xml:space="preserve"> leverand</w:t>
      </w:r>
      <w:r w:rsidR="00FB4128">
        <w:t>øren kan dokumentere</w:t>
      </w:r>
      <w:r w:rsidR="00245714">
        <w:t>,</w:t>
      </w:r>
      <w:r w:rsidR="00FB4128">
        <w:t xml:space="preserve"> at det forårsager ekstraordinære omkostninger for leverandøren (læs mere i </w:t>
      </w:r>
      <w:r>
        <w:t xml:space="preserve">punkt 3.2.3.1 i </w:t>
      </w:r>
      <w:r w:rsidR="00FB4128">
        <w:t>bilag E</w:t>
      </w:r>
      <w:r>
        <w:t xml:space="preserve"> Leveringskontrakt)</w:t>
      </w:r>
    </w:p>
    <w:p w14:paraId="01DE7F4F" w14:textId="29D334B5" w:rsidR="00817D51" w:rsidRDefault="00817D51" w:rsidP="00817D51">
      <w:pPr>
        <w:pStyle w:val="Overskrift2"/>
      </w:pPr>
      <w:bookmarkStart w:id="9" w:name="_Toc166073418"/>
      <w:r>
        <w:t>Hvornår kan leverandøren opkræve et gebyr</w:t>
      </w:r>
      <w:bookmarkEnd w:id="9"/>
    </w:p>
    <w:p w14:paraId="20D3809A" w14:textId="77777777" w:rsidR="006426F2" w:rsidRDefault="006426F2" w:rsidP="006426F2">
      <w:r>
        <w:t>Hastegebyr udgør maksimum DKK 300 inkl. moms pr. levering. Gebyret kan dog aldrig overstige leverandørens normale gebyr for hastelevering.</w:t>
      </w:r>
    </w:p>
    <w:p w14:paraId="3594251C" w14:textId="76BB6C4D" w:rsidR="006426F2" w:rsidRPr="00FD4F23" w:rsidRDefault="006426F2" w:rsidP="006426F2">
      <w:r>
        <w:t xml:space="preserve">Leverandøren </w:t>
      </w:r>
      <w:r w:rsidRPr="00FD4F23">
        <w:t>kan opkræve leveringsgebyr ved:</w:t>
      </w:r>
    </w:p>
    <w:p w14:paraId="0F607406" w14:textId="3C1E2905" w:rsidR="006426F2" w:rsidRPr="00FD4F23" w:rsidRDefault="006426F2" w:rsidP="006426F2">
      <w:pPr>
        <w:pStyle w:val="Listeafsnit"/>
        <w:numPr>
          <w:ilvl w:val="0"/>
          <w:numId w:val="29"/>
        </w:numPr>
      </w:pPr>
      <w:r w:rsidRPr="00FD4F23">
        <w:t>bestillinger af mindre end 700 liter benzin 95, diesel, fyringsolie</w:t>
      </w:r>
      <w:r w:rsidR="00E24748" w:rsidRPr="00FD4F23">
        <w:t xml:space="preserve">, </w:t>
      </w:r>
      <w:r w:rsidRPr="00FD4F23">
        <w:t>marinegasolie</w:t>
      </w:r>
      <w:r w:rsidR="00E24748" w:rsidRPr="00FD4F23">
        <w:t>,</w:t>
      </w:r>
      <w:r w:rsidR="00FD4F23">
        <w:t xml:space="preserve"> </w:t>
      </w:r>
      <w:r w:rsidR="00E24748" w:rsidRPr="00FD4F23">
        <w:t>GTL eller HVO</w:t>
      </w:r>
      <w:r w:rsidRPr="00FD4F23">
        <w:br/>
      </w:r>
    </w:p>
    <w:p w14:paraId="024FBD49" w14:textId="285CCEFF" w:rsidR="006426F2" w:rsidRDefault="006426F2" w:rsidP="006426F2">
      <w:pPr>
        <w:pStyle w:val="Listeafsnit"/>
        <w:numPr>
          <w:ilvl w:val="0"/>
          <w:numId w:val="29"/>
        </w:numPr>
      </w:pPr>
      <w:r>
        <w:t xml:space="preserve">bestillinger for mindre end DKK 2.000 af additiv, som skal påfyldes køretøjernes </w:t>
      </w:r>
      <w:proofErr w:type="spellStart"/>
      <w:r>
        <w:t>AdBlue</w:t>
      </w:r>
      <w:proofErr w:type="spellEnd"/>
      <w:r>
        <w:t xml:space="preserve">® tank. </w:t>
      </w:r>
    </w:p>
    <w:p w14:paraId="060AD750" w14:textId="1245CC02" w:rsidR="006426F2" w:rsidRPr="006426F2" w:rsidRDefault="006426F2" w:rsidP="006426F2">
      <w:r>
        <w:t>Leveringsgebyr udgør maksimum DKK 500 inkl. moms og andre afgifter pr. levering. Gebyret kan dog aldrig overstige leverandørens normale gebyr for levering.</w:t>
      </w:r>
      <w:r>
        <w:br/>
      </w:r>
      <w:r>
        <w:lastRenderedPageBreak/>
        <w:br/>
        <w:t>Særligt vedrørende ikke-</w:t>
      </w:r>
      <w:proofErr w:type="spellStart"/>
      <w:r>
        <w:t>brofaste</w:t>
      </w:r>
      <w:proofErr w:type="spellEnd"/>
      <w:r>
        <w:t xml:space="preserve"> øer: Ved levering til ikke-</w:t>
      </w:r>
      <w:proofErr w:type="spellStart"/>
      <w:r>
        <w:t>brofaste</w:t>
      </w:r>
      <w:proofErr w:type="spellEnd"/>
      <w:r>
        <w:t xml:space="preserve"> øer er leverandøren berettiget til at opkræve gebyr for de ekstraordinære omkostninger, der er i forbindelse med levering.</w:t>
      </w:r>
      <w:r>
        <w:br/>
      </w:r>
      <w:r>
        <w:br/>
        <w:t xml:space="preserve">Hvis du som kunde vælger at fastholde leveringsaftalen, skal leverandøren på opstartsmødet redegøre for sine forventninger til omkostninger forbundet med levering og muligheden for eventuel hastelevering. </w:t>
      </w:r>
      <w:r>
        <w:br/>
      </w:r>
      <w:r>
        <w:br/>
        <w:t>Vurderer du, at omkostningerne forbundet med levering bliver for høje, har du mulighed for at ophæve leveringsaftalen.</w:t>
      </w:r>
    </w:p>
    <w:p w14:paraId="4C65ACF0" w14:textId="7C34629E" w:rsidR="00892170" w:rsidRDefault="00892170" w:rsidP="00892170">
      <w:pPr>
        <w:pStyle w:val="Overskrift2"/>
      </w:pPr>
      <w:bookmarkStart w:id="10" w:name="_Toc166073419"/>
      <w:r>
        <w:t>Hvor bliver produkterne leveret</w:t>
      </w:r>
      <w:r w:rsidR="00AE2743">
        <w:t>?</w:t>
      </w:r>
      <w:bookmarkEnd w:id="10"/>
    </w:p>
    <w:p w14:paraId="58826DA6" w14:textId="4AA7B318" w:rsidR="001231D2" w:rsidRPr="001231D2" w:rsidRDefault="000D0560" w:rsidP="001231D2">
      <w:r w:rsidRPr="000D0560">
        <w:t>Produkterne bliver leveret på den eller de adresse(r), du har oplyst, da du gennemførte bestillingen. Det koster ikke ekstra at få din leverance leveret på et særligt sted på leveringsadressen. Leverancen skal blot kunne leveres i overensstemmelse med arbejdsmiljøreglerne.</w:t>
      </w:r>
    </w:p>
    <w:p w14:paraId="5E9D7934" w14:textId="47901D39" w:rsidR="00DA573C" w:rsidRDefault="00DA573C" w:rsidP="00DA573C">
      <w:pPr>
        <w:pStyle w:val="Overskrift2"/>
      </w:pPr>
      <w:bookmarkStart w:id="11" w:name="_Toc166073420"/>
      <w:r>
        <w:t>Priser og rabatter</w:t>
      </w:r>
      <w:bookmarkEnd w:id="11"/>
    </w:p>
    <w:p w14:paraId="0DFDC4C1" w14:textId="4BC40D7F" w:rsidR="00006CA1" w:rsidRDefault="00006CA1" w:rsidP="00006CA1">
      <w:r>
        <w:t>Priserne på aftalen er udtryk for leverandørens listepris fratrukket den rabatsats, leverandøren har tilbudt.</w:t>
      </w:r>
    </w:p>
    <w:p w14:paraId="15C312D5" w14:textId="5B71DE87" w:rsidR="000D0560" w:rsidRPr="000D0560" w:rsidRDefault="00006CA1" w:rsidP="00006CA1">
      <w:r>
        <w:t>Rabatter er opgivet i kroner og øre pr. liter inkl. afgifter og moms. Du kan få et overblik over rabatter på aftalesiden på ski.dk.</w:t>
      </w:r>
    </w:p>
    <w:p w14:paraId="7035883A" w14:textId="26A7EEE7" w:rsidR="00C808FE" w:rsidRDefault="00C808FE" w:rsidP="00C808FE">
      <w:pPr>
        <w:pStyle w:val="Overskrift1"/>
      </w:pPr>
      <w:bookmarkStart w:id="12" w:name="_Toc166073421"/>
      <w:r>
        <w:t>Betalingsbetingelser</w:t>
      </w:r>
      <w:bookmarkEnd w:id="12"/>
    </w:p>
    <w:p w14:paraId="1384CB38" w14:textId="014E15F0" w:rsidR="00C808FE" w:rsidRDefault="000700A9" w:rsidP="00C808FE">
      <w:r w:rsidRPr="000700A9">
        <w:t>Din organisation får en opgørelse/faktura over forbruget for hver måned til betaling 30 dage efter, du har modtaget fakturaen</w:t>
      </w:r>
      <w:r w:rsidR="00977839">
        <w:t>,</w:t>
      </w:r>
      <w:r w:rsidR="006A39A1">
        <w:t xml:space="preserve"> medmindre I har aftalt andet med leverandøren</w:t>
      </w:r>
      <w:r w:rsidR="00FA1BE9">
        <w:t>.</w:t>
      </w:r>
    </w:p>
    <w:p w14:paraId="32DF6E2E" w14:textId="453FAF71" w:rsidR="000700A9" w:rsidRDefault="000700A9" w:rsidP="000700A9">
      <w:pPr>
        <w:pStyle w:val="Overskrift1"/>
      </w:pPr>
      <w:bookmarkStart w:id="13" w:name="_Toc166073422"/>
      <w:r>
        <w:t>Aftalens løbetid</w:t>
      </w:r>
      <w:bookmarkEnd w:id="13"/>
    </w:p>
    <w:p w14:paraId="596681BC" w14:textId="350C502E" w:rsidR="000D313B" w:rsidRDefault="000D313B" w:rsidP="000D313B">
      <w:r>
        <w:t>Rammeaftalen kan bruges fra den 1. juni 202</w:t>
      </w:r>
      <w:r w:rsidR="00344E6E">
        <w:t>4</w:t>
      </w:r>
      <w:r>
        <w:t xml:space="preserve"> og løber som udgangspunkt i fire år (2+1+1).</w:t>
      </w:r>
    </w:p>
    <w:p w14:paraId="4C8BE695" w14:textId="77777777" w:rsidR="000D313B" w:rsidRPr="000D313B" w:rsidRDefault="000D313B" w:rsidP="000D313B">
      <w:pPr>
        <w:rPr>
          <w:b/>
          <w:bCs/>
        </w:rPr>
      </w:pPr>
      <w:r w:rsidRPr="000D313B">
        <w:rPr>
          <w:b/>
          <w:bCs/>
        </w:rPr>
        <w:t>Efterfølgende tilslutning:</w:t>
      </w:r>
    </w:p>
    <w:p w14:paraId="373A616F" w14:textId="346CBB5F" w:rsidR="000700A9" w:rsidRDefault="000D313B" w:rsidP="000D313B">
      <w:pPr>
        <w:rPr>
          <w:b/>
          <w:bCs/>
        </w:rPr>
      </w:pPr>
      <w:r>
        <w:t xml:space="preserve">Kunder, der har ret til at benytte aftalen frivilligt, kan tilslutte sig efterfølgende op til 12 måneder efter ikrafttrædelsen, dvs. </w:t>
      </w:r>
      <w:r w:rsidRPr="000D313B">
        <w:rPr>
          <w:b/>
          <w:bCs/>
        </w:rPr>
        <w:t>til og med den 31. maj 202</w:t>
      </w:r>
      <w:r w:rsidR="00344E6E">
        <w:rPr>
          <w:b/>
          <w:bCs/>
        </w:rPr>
        <w:t>5</w:t>
      </w:r>
      <w:r w:rsidRPr="000D313B">
        <w:rPr>
          <w:b/>
          <w:bCs/>
        </w:rPr>
        <w:t>.</w:t>
      </w:r>
    </w:p>
    <w:p w14:paraId="399C6A0B" w14:textId="1770E8A7" w:rsidR="00F64B6A" w:rsidRPr="00F64B6A" w:rsidRDefault="00DA034F" w:rsidP="00F64B6A">
      <w:pPr>
        <w:pStyle w:val="Overskrift1"/>
      </w:pPr>
      <w:bookmarkStart w:id="14" w:name="_Toc166073423"/>
      <w:r>
        <w:t>Oftest stillede spørgsmål</w:t>
      </w:r>
      <w:bookmarkEnd w:id="14"/>
    </w:p>
    <w:tbl>
      <w:tblPr>
        <w:tblStyle w:val="SKItabel-vandrettestreger"/>
        <w:tblW w:w="8504" w:type="dxa"/>
        <w:tblLayout w:type="fixed"/>
        <w:tblLook w:val="04A0" w:firstRow="1" w:lastRow="0" w:firstColumn="1" w:lastColumn="0" w:noHBand="0" w:noVBand="1"/>
      </w:tblPr>
      <w:tblGrid>
        <w:gridCol w:w="2410"/>
        <w:gridCol w:w="6094"/>
      </w:tblGrid>
      <w:tr w:rsidR="00DA034F" w:rsidRPr="00FB14C2" w14:paraId="0C85C644" w14:textId="77777777" w:rsidTr="0029514B">
        <w:trPr>
          <w:cnfStyle w:val="100000000000" w:firstRow="1" w:lastRow="0" w:firstColumn="0" w:lastColumn="0" w:oddVBand="0" w:evenVBand="0" w:oddHBand="0" w:evenHBand="0" w:firstRowFirstColumn="0" w:firstRowLastColumn="0" w:lastRowFirstColumn="0" w:lastRowLastColumn="0"/>
        </w:trPr>
        <w:tc>
          <w:tcPr>
            <w:tcW w:w="2410" w:type="dxa"/>
          </w:tcPr>
          <w:p w14:paraId="6D565709" w14:textId="77777777" w:rsidR="00DA034F" w:rsidRPr="00973C99" w:rsidRDefault="00DA034F" w:rsidP="0029514B">
            <w:pPr>
              <w:pStyle w:val="Tabelkolonneoverskrift"/>
              <w:rPr>
                <w:sz w:val="18"/>
                <w:szCs w:val="18"/>
              </w:rPr>
            </w:pPr>
            <w:r w:rsidRPr="00973C99">
              <w:rPr>
                <w:sz w:val="18"/>
                <w:szCs w:val="18"/>
              </w:rPr>
              <w:t>Spørgsmål</w:t>
            </w:r>
          </w:p>
        </w:tc>
        <w:tc>
          <w:tcPr>
            <w:tcW w:w="6094" w:type="dxa"/>
          </w:tcPr>
          <w:p w14:paraId="2455D980" w14:textId="77777777" w:rsidR="00DA034F" w:rsidRPr="00973C99" w:rsidRDefault="00DA034F" w:rsidP="0029514B">
            <w:pPr>
              <w:pStyle w:val="Tabelkolonneoverskrift"/>
              <w:rPr>
                <w:sz w:val="18"/>
                <w:szCs w:val="18"/>
              </w:rPr>
            </w:pPr>
            <w:r w:rsidRPr="00973C99">
              <w:rPr>
                <w:sz w:val="18"/>
                <w:szCs w:val="18"/>
              </w:rPr>
              <w:t>Svar</w:t>
            </w:r>
          </w:p>
        </w:tc>
      </w:tr>
      <w:tr w:rsidR="00DA034F" w:rsidRPr="00FB14C2" w14:paraId="3461BBA9" w14:textId="77777777" w:rsidTr="0029514B">
        <w:trPr>
          <w:cnfStyle w:val="000000100000" w:firstRow="0" w:lastRow="0" w:firstColumn="0" w:lastColumn="0" w:oddVBand="0" w:evenVBand="0" w:oddHBand="1" w:evenHBand="0" w:firstRowFirstColumn="0" w:firstRowLastColumn="0" w:lastRowFirstColumn="0" w:lastRowLastColumn="0"/>
        </w:trPr>
        <w:tc>
          <w:tcPr>
            <w:tcW w:w="2410" w:type="dxa"/>
          </w:tcPr>
          <w:p w14:paraId="4E43EBAB" w14:textId="034EDEBB" w:rsidR="00F64B6A" w:rsidRPr="00973C99" w:rsidRDefault="00DA034F" w:rsidP="0029514B">
            <w:pPr>
              <w:pStyle w:val="Tabeltekst"/>
              <w:rPr>
                <w:sz w:val="18"/>
                <w:szCs w:val="18"/>
              </w:rPr>
            </w:pPr>
            <w:r w:rsidRPr="00973C99">
              <w:rPr>
                <w:sz w:val="18"/>
                <w:szCs w:val="18"/>
              </w:rPr>
              <w:t>Hvordan får jeg et e-handelskatalog til aftalen?</w:t>
            </w:r>
          </w:p>
          <w:p w14:paraId="03C36A47" w14:textId="77777777" w:rsidR="00F64B6A" w:rsidRPr="00973C99" w:rsidRDefault="00F64B6A" w:rsidP="0029514B">
            <w:pPr>
              <w:pStyle w:val="Tabeltekst"/>
              <w:rPr>
                <w:sz w:val="18"/>
                <w:szCs w:val="18"/>
              </w:rPr>
            </w:pPr>
          </w:p>
          <w:p w14:paraId="298A2ADC" w14:textId="77777777" w:rsidR="00DA034F" w:rsidRPr="00973C99" w:rsidRDefault="00DA034F" w:rsidP="0029514B">
            <w:pPr>
              <w:pStyle w:val="Tabeltekst"/>
              <w:rPr>
                <w:sz w:val="18"/>
                <w:szCs w:val="18"/>
              </w:rPr>
            </w:pPr>
            <w:r w:rsidRPr="00973C99">
              <w:rPr>
                <w:sz w:val="18"/>
                <w:szCs w:val="18"/>
              </w:rPr>
              <w:t>(Kun for den kontraktansvarlige enhed)</w:t>
            </w:r>
          </w:p>
        </w:tc>
        <w:tc>
          <w:tcPr>
            <w:tcW w:w="6094" w:type="dxa"/>
          </w:tcPr>
          <w:p w14:paraId="349B07DA" w14:textId="77777777" w:rsidR="00DA034F" w:rsidRPr="00973C99" w:rsidRDefault="00DA034F" w:rsidP="0029514B">
            <w:pPr>
              <w:pStyle w:val="Tabeltal"/>
              <w:jc w:val="left"/>
              <w:rPr>
                <w:sz w:val="18"/>
                <w:szCs w:val="18"/>
              </w:rPr>
            </w:pPr>
            <w:r w:rsidRPr="00973C99">
              <w:rPr>
                <w:sz w:val="18"/>
                <w:szCs w:val="18"/>
              </w:rPr>
              <w:lastRenderedPageBreak/>
              <w:t xml:space="preserve">Der findes </w:t>
            </w:r>
            <w:r w:rsidRPr="00973C99">
              <w:rPr>
                <w:i/>
                <w:iCs/>
                <w:sz w:val="18"/>
                <w:szCs w:val="18"/>
              </w:rPr>
              <w:t>ikke</w:t>
            </w:r>
            <w:r w:rsidRPr="00973C99">
              <w:rPr>
                <w:sz w:val="18"/>
                <w:szCs w:val="18"/>
              </w:rPr>
              <w:t xml:space="preserve"> e-katalog på</w:t>
            </w:r>
          </w:p>
          <w:p w14:paraId="3A88FD14" w14:textId="77777777" w:rsidR="00DA034F" w:rsidRPr="00973C99" w:rsidRDefault="00DA034F" w:rsidP="0029514B">
            <w:pPr>
              <w:pStyle w:val="Tabeltal"/>
              <w:jc w:val="left"/>
              <w:rPr>
                <w:sz w:val="18"/>
                <w:szCs w:val="18"/>
              </w:rPr>
            </w:pPr>
            <w:r w:rsidRPr="00973C99">
              <w:rPr>
                <w:sz w:val="18"/>
                <w:szCs w:val="18"/>
              </w:rPr>
              <w:t>denne aftale.</w:t>
            </w:r>
          </w:p>
        </w:tc>
      </w:tr>
      <w:tr w:rsidR="00DA034F" w:rsidRPr="00FB14C2" w14:paraId="00AFF7A5" w14:textId="77777777" w:rsidTr="0029514B">
        <w:trPr>
          <w:cnfStyle w:val="000000010000" w:firstRow="0" w:lastRow="0" w:firstColumn="0" w:lastColumn="0" w:oddVBand="0" w:evenVBand="0" w:oddHBand="0" w:evenHBand="1" w:firstRowFirstColumn="0" w:firstRowLastColumn="0" w:lastRowFirstColumn="0" w:lastRowLastColumn="0"/>
        </w:trPr>
        <w:tc>
          <w:tcPr>
            <w:tcW w:w="2410" w:type="dxa"/>
            <w:tcBorders>
              <w:bottom w:val="single" w:sz="4" w:space="0" w:color="54546E" w:themeColor="accent3"/>
            </w:tcBorders>
          </w:tcPr>
          <w:p w14:paraId="2469229B" w14:textId="7AD0DE10" w:rsidR="00DA034F" w:rsidRPr="00973C99" w:rsidRDefault="00DA034F" w:rsidP="0029514B">
            <w:pPr>
              <w:pStyle w:val="Tabeltekst"/>
              <w:rPr>
                <w:sz w:val="18"/>
                <w:szCs w:val="18"/>
              </w:rPr>
            </w:pPr>
            <w:r w:rsidRPr="00973C99">
              <w:rPr>
                <w:sz w:val="18"/>
                <w:szCs w:val="18"/>
              </w:rPr>
              <w:t>Hvordan får jeg en oversigt over priser og rabatter?</w:t>
            </w:r>
          </w:p>
          <w:p w14:paraId="39E40C75" w14:textId="77777777" w:rsidR="00F64B6A" w:rsidRPr="00973C99" w:rsidRDefault="00F64B6A" w:rsidP="0029514B">
            <w:pPr>
              <w:pStyle w:val="Tabeltekst"/>
              <w:rPr>
                <w:sz w:val="18"/>
                <w:szCs w:val="18"/>
              </w:rPr>
            </w:pPr>
          </w:p>
          <w:p w14:paraId="70615079" w14:textId="77777777" w:rsidR="00DA034F" w:rsidRPr="00973C99" w:rsidRDefault="00DA034F" w:rsidP="0029514B">
            <w:pPr>
              <w:pStyle w:val="Tabeltekst"/>
              <w:rPr>
                <w:sz w:val="18"/>
                <w:szCs w:val="18"/>
              </w:rPr>
            </w:pPr>
            <w:r w:rsidRPr="00973C99">
              <w:rPr>
                <w:sz w:val="18"/>
                <w:szCs w:val="18"/>
              </w:rPr>
              <w:t>(Kun for den kontraktansvarlige enhed)</w:t>
            </w:r>
          </w:p>
        </w:tc>
        <w:tc>
          <w:tcPr>
            <w:tcW w:w="6094" w:type="dxa"/>
            <w:tcBorders>
              <w:bottom w:val="single" w:sz="4" w:space="0" w:color="54546E" w:themeColor="accent3"/>
            </w:tcBorders>
          </w:tcPr>
          <w:p w14:paraId="60592CB0" w14:textId="70D48A80" w:rsidR="00DA034F" w:rsidRPr="00973C99" w:rsidRDefault="00DA034F" w:rsidP="0029514B">
            <w:pPr>
              <w:pStyle w:val="Tabeltal"/>
              <w:jc w:val="left"/>
              <w:rPr>
                <w:sz w:val="18"/>
                <w:szCs w:val="18"/>
              </w:rPr>
            </w:pPr>
            <w:r w:rsidRPr="00973C99">
              <w:rPr>
                <w:sz w:val="18"/>
                <w:szCs w:val="18"/>
              </w:rPr>
              <w:t>Du kan anvende oversigten over priser og rabatter, som er udarbejdet af SKI i forbindelse med implementeringen af aftalen. Du finder oversigten på SKI’s hjemmeside</w:t>
            </w:r>
            <w:r w:rsidR="000E689C">
              <w:rPr>
                <w:sz w:val="18"/>
                <w:szCs w:val="18"/>
              </w:rPr>
              <w:t xml:space="preserve"> under den specifikke</w:t>
            </w:r>
            <w:r w:rsidR="00335B07">
              <w:rPr>
                <w:sz w:val="18"/>
                <w:szCs w:val="18"/>
              </w:rPr>
              <w:t xml:space="preserve"> delaftale</w:t>
            </w:r>
            <w:r w:rsidRPr="00973C99">
              <w:rPr>
                <w:sz w:val="18"/>
                <w:szCs w:val="18"/>
              </w:rPr>
              <w:t>.</w:t>
            </w:r>
            <w:r w:rsidR="00061722" w:rsidRPr="00973C99">
              <w:rPr>
                <w:sz w:val="18"/>
                <w:szCs w:val="18"/>
              </w:rPr>
              <w:br/>
            </w:r>
          </w:p>
          <w:p w14:paraId="58144A28" w14:textId="4C62F40D" w:rsidR="00DA034F" w:rsidRPr="00973C99" w:rsidRDefault="00DA034F" w:rsidP="0029514B">
            <w:pPr>
              <w:pStyle w:val="Tabeltal"/>
              <w:jc w:val="left"/>
              <w:rPr>
                <w:sz w:val="18"/>
                <w:szCs w:val="18"/>
              </w:rPr>
            </w:pPr>
            <w:r w:rsidRPr="00973C99">
              <w:rPr>
                <w:sz w:val="18"/>
                <w:szCs w:val="18"/>
              </w:rPr>
              <w:t>Vær dog opmærksom på, at priserne på brændstof er dynamiske og reguleres på daglig basis</w:t>
            </w:r>
            <w:r w:rsidR="0010037B">
              <w:rPr>
                <w:sz w:val="18"/>
                <w:szCs w:val="18"/>
              </w:rPr>
              <w:t>.</w:t>
            </w:r>
            <w:r w:rsidR="00061722" w:rsidRPr="00973C99">
              <w:rPr>
                <w:sz w:val="18"/>
                <w:szCs w:val="18"/>
              </w:rPr>
              <w:br/>
            </w:r>
          </w:p>
          <w:p w14:paraId="1D6DC1CA" w14:textId="16F32FC2" w:rsidR="00DA034F" w:rsidRPr="00973C99" w:rsidRDefault="00DA034F" w:rsidP="0029514B">
            <w:pPr>
              <w:pStyle w:val="Tabeltal"/>
              <w:jc w:val="left"/>
              <w:rPr>
                <w:sz w:val="18"/>
                <w:szCs w:val="18"/>
              </w:rPr>
            </w:pPr>
            <w:r w:rsidRPr="00973C99">
              <w:rPr>
                <w:sz w:val="18"/>
                <w:szCs w:val="18"/>
              </w:rPr>
              <w:t>De oplistede rabatter forbliver dog uændre</w:t>
            </w:r>
            <w:r w:rsidR="00342289">
              <w:rPr>
                <w:sz w:val="18"/>
                <w:szCs w:val="18"/>
              </w:rPr>
              <w:t>de</w:t>
            </w:r>
            <w:r w:rsidRPr="00973C99">
              <w:rPr>
                <w:sz w:val="18"/>
                <w:szCs w:val="18"/>
              </w:rPr>
              <w:t xml:space="preserve"> uagtet prisudsving.</w:t>
            </w:r>
            <w:r w:rsidR="00061722" w:rsidRPr="00973C99">
              <w:rPr>
                <w:sz w:val="18"/>
                <w:szCs w:val="18"/>
              </w:rPr>
              <w:br/>
            </w:r>
          </w:p>
          <w:p w14:paraId="16B03362" w14:textId="77777777" w:rsidR="00DA034F" w:rsidRPr="00973C99" w:rsidRDefault="00DA034F" w:rsidP="0029514B">
            <w:pPr>
              <w:pStyle w:val="Tabeltal"/>
              <w:jc w:val="left"/>
              <w:rPr>
                <w:sz w:val="18"/>
                <w:szCs w:val="18"/>
              </w:rPr>
            </w:pPr>
            <w:r w:rsidRPr="00973C99">
              <w:rPr>
                <w:sz w:val="18"/>
                <w:szCs w:val="18"/>
              </w:rPr>
              <w:t>Rabatter er opgivet i kroner og øre pr. liter.</w:t>
            </w:r>
          </w:p>
        </w:tc>
      </w:tr>
      <w:tr w:rsidR="00DA034F" w:rsidRPr="00FB14C2" w14:paraId="437F1CA2" w14:textId="77777777" w:rsidTr="0029514B">
        <w:trPr>
          <w:cnfStyle w:val="000000100000" w:firstRow="0" w:lastRow="0" w:firstColumn="0" w:lastColumn="0" w:oddVBand="0" w:evenVBand="0" w:oddHBand="1" w:evenHBand="0" w:firstRowFirstColumn="0" w:firstRowLastColumn="0" w:lastRowFirstColumn="0" w:lastRowLastColumn="0"/>
          <w:trHeight w:val="135"/>
        </w:trPr>
        <w:tc>
          <w:tcPr>
            <w:tcW w:w="2410" w:type="dxa"/>
            <w:tcBorders>
              <w:top w:val="single" w:sz="4" w:space="0" w:color="54546E" w:themeColor="accent3"/>
              <w:bottom w:val="single" w:sz="4" w:space="0" w:color="54546E" w:themeColor="accent3"/>
            </w:tcBorders>
          </w:tcPr>
          <w:p w14:paraId="1B417BAE" w14:textId="6E1C683E" w:rsidR="00DA034F" w:rsidRDefault="00DA034F" w:rsidP="0029514B">
            <w:pPr>
              <w:pStyle w:val="Tabeltekst"/>
              <w:rPr>
                <w:sz w:val="18"/>
                <w:szCs w:val="18"/>
              </w:rPr>
            </w:pPr>
          </w:p>
          <w:p w14:paraId="79BC1B87" w14:textId="646B1F9C" w:rsidR="005C45AD" w:rsidRPr="00973C99" w:rsidRDefault="005C45AD" w:rsidP="0029514B">
            <w:pPr>
              <w:pStyle w:val="Tabeltekst"/>
              <w:rPr>
                <w:sz w:val="18"/>
                <w:szCs w:val="18"/>
              </w:rPr>
            </w:pPr>
            <w:r>
              <w:rPr>
                <w:sz w:val="18"/>
                <w:szCs w:val="18"/>
              </w:rPr>
              <w:t>Er der bodsbestemmelser</w:t>
            </w:r>
            <w:r w:rsidR="00B15877">
              <w:rPr>
                <w:sz w:val="18"/>
                <w:szCs w:val="18"/>
              </w:rPr>
              <w:t xml:space="preserve"> og dækningskøb</w:t>
            </w:r>
            <w:r>
              <w:rPr>
                <w:sz w:val="18"/>
                <w:szCs w:val="18"/>
              </w:rPr>
              <w:t xml:space="preserve"> på aftalen</w:t>
            </w:r>
            <w:r w:rsidR="00B15877">
              <w:rPr>
                <w:sz w:val="18"/>
                <w:szCs w:val="18"/>
              </w:rPr>
              <w:t>?</w:t>
            </w:r>
          </w:p>
        </w:tc>
        <w:tc>
          <w:tcPr>
            <w:tcW w:w="6094" w:type="dxa"/>
            <w:tcBorders>
              <w:top w:val="single" w:sz="4" w:space="0" w:color="54546E" w:themeColor="accent3"/>
              <w:bottom w:val="single" w:sz="4" w:space="0" w:color="54546E" w:themeColor="accent3"/>
            </w:tcBorders>
          </w:tcPr>
          <w:p w14:paraId="5C1BD98B" w14:textId="4F3B8656" w:rsidR="00DA034F" w:rsidRDefault="00DA034F" w:rsidP="0029514B">
            <w:pPr>
              <w:pStyle w:val="Tabeltal"/>
              <w:jc w:val="left"/>
              <w:rPr>
                <w:sz w:val="18"/>
                <w:szCs w:val="18"/>
              </w:rPr>
            </w:pPr>
          </w:p>
          <w:p w14:paraId="127F94E0" w14:textId="74159E49" w:rsidR="00746F71" w:rsidRPr="00973C99" w:rsidRDefault="00B15877" w:rsidP="00202021">
            <w:pPr>
              <w:pStyle w:val="Tabeltal"/>
              <w:jc w:val="left"/>
              <w:rPr>
                <w:sz w:val="18"/>
                <w:szCs w:val="18"/>
              </w:rPr>
            </w:pPr>
            <w:r>
              <w:rPr>
                <w:sz w:val="18"/>
                <w:szCs w:val="18"/>
              </w:rPr>
              <w:t xml:space="preserve">Ja, der er forskellige </w:t>
            </w:r>
            <w:r w:rsidR="002417E9">
              <w:rPr>
                <w:sz w:val="18"/>
                <w:szCs w:val="18"/>
              </w:rPr>
              <w:t>muligheder, som du kan læse mere om i Bilag E</w:t>
            </w:r>
            <w:r w:rsidR="00BB4E3D">
              <w:rPr>
                <w:sz w:val="18"/>
                <w:szCs w:val="18"/>
              </w:rPr>
              <w:t xml:space="preserve"> </w:t>
            </w:r>
            <w:r w:rsidR="002417E9">
              <w:rPr>
                <w:sz w:val="18"/>
                <w:szCs w:val="18"/>
              </w:rPr>
              <w:t>Leveringskontrakten under punkt 9</w:t>
            </w:r>
            <w:r w:rsidR="00202021">
              <w:rPr>
                <w:sz w:val="18"/>
                <w:szCs w:val="18"/>
              </w:rPr>
              <w:t>, hvis der</w:t>
            </w:r>
            <w:r w:rsidR="00746F71">
              <w:rPr>
                <w:rFonts w:ascii="Arial" w:hAnsi="Arial" w:cs="Arial"/>
                <w:color w:val="auto"/>
                <w:sz w:val="18"/>
                <w:szCs w:val="18"/>
              </w:rPr>
              <w:t xml:space="preserve"> opstå</w:t>
            </w:r>
            <w:r w:rsidR="00202021">
              <w:rPr>
                <w:rFonts w:ascii="Arial" w:hAnsi="Arial" w:cs="Arial"/>
                <w:color w:val="auto"/>
                <w:sz w:val="18"/>
                <w:szCs w:val="18"/>
              </w:rPr>
              <w:t>r</w:t>
            </w:r>
            <w:r w:rsidR="00746F71">
              <w:rPr>
                <w:rFonts w:ascii="Arial" w:hAnsi="Arial" w:cs="Arial"/>
                <w:color w:val="auto"/>
                <w:sz w:val="18"/>
                <w:szCs w:val="18"/>
              </w:rPr>
              <w:t xml:space="preserve"> uoverensstemmelser med leverandøren</w:t>
            </w:r>
            <w:r w:rsidR="00202021">
              <w:rPr>
                <w:rFonts w:ascii="Arial" w:hAnsi="Arial" w:cs="Arial"/>
                <w:color w:val="auto"/>
                <w:sz w:val="18"/>
                <w:szCs w:val="18"/>
              </w:rPr>
              <w:t>.</w:t>
            </w:r>
          </w:p>
        </w:tc>
      </w:tr>
      <w:tr w:rsidR="00DA034F" w:rsidRPr="00561571" w14:paraId="3C607E84" w14:textId="77777777" w:rsidTr="0029514B">
        <w:trPr>
          <w:cnfStyle w:val="000000010000" w:firstRow="0" w:lastRow="0" w:firstColumn="0" w:lastColumn="0" w:oddVBand="0" w:evenVBand="0" w:oddHBand="0" w:evenHBand="1" w:firstRowFirstColumn="0" w:firstRowLastColumn="0" w:lastRowFirstColumn="0" w:lastRowLastColumn="0"/>
        </w:trPr>
        <w:tc>
          <w:tcPr>
            <w:tcW w:w="2410" w:type="dxa"/>
            <w:tcBorders>
              <w:top w:val="single" w:sz="4" w:space="0" w:color="54546E" w:themeColor="accent3"/>
              <w:bottom w:val="single" w:sz="4" w:space="0" w:color="54546E" w:themeColor="accent3"/>
            </w:tcBorders>
          </w:tcPr>
          <w:p w14:paraId="7E7A42B9" w14:textId="77777777" w:rsidR="00DA034F" w:rsidRPr="00973C99" w:rsidRDefault="00DA034F" w:rsidP="0029514B">
            <w:pPr>
              <w:pStyle w:val="Tabeltekst"/>
              <w:rPr>
                <w:sz w:val="18"/>
                <w:szCs w:val="18"/>
              </w:rPr>
            </w:pPr>
            <w:r w:rsidRPr="00973C99">
              <w:rPr>
                <w:sz w:val="18"/>
                <w:szCs w:val="18"/>
              </w:rPr>
              <w:t>Hvem kan hjælpe med spørgsmål vedrørende aftalen?</w:t>
            </w:r>
          </w:p>
          <w:p w14:paraId="335EA52D" w14:textId="77777777" w:rsidR="00DA034F" w:rsidRPr="00973C99" w:rsidRDefault="00DA034F" w:rsidP="0029514B">
            <w:pPr>
              <w:pStyle w:val="Tabeltekst"/>
              <w:rPr>
                <w:sz w:val="18"/>
                <w:szCs w:val="18"/>
              </w:rPr>
            </w:pPr>
            <w:r w:rsidRPr="00973C99">
              <w:rPr>
                <w:sz w:val="18"/>
                <w:szCs w:val="18"/>
              </w:rPr>
              <w:t>(Kun for den kontraktansvarlige enhed)</w:t>
            </w:r>
          </w:p>
        </w:tc>
        <w:tc>
          <w:tcPr>
            <w:tcW w:w="6094" w:type="dxa"/>
            <w:tcBorders>
              <w:top w:val="single" w:sz="4" w:space="0" w:color="54546E" w:themeColor="accent3"/>
              <w:bottom w:val="single" w:sz="4" w:space="0" w:color="54546E" w:themeColor="accent3"/>
            </w:tcBorders>
          </w:tcPr>
          <w:p w14:paraId="1A5EA805" w14:textId="56FBAAE0" w:rsidR="00DA034F" w:rsidRPr="00973C99" w:rsidRDefault="00DA034F" w:rsidP="0029514B">
            <w:pPr>
              <w:spacing w:after="0" w:line="240" w:lineRule="auto"/>
              <w:rPr>
                <w:rFonts w:ascii="Arial" w:hAnsi="Arial" w:cs="Arial"/>
                <w:color w:val="auto"/>
                <w:sz w:val="18"/>
                <w:szCs w:val="18"/>
              </w:rPr>
            </w:pPr>
            <w:r w:rsidRPr="00973C99">
              <w:rPr>
                <w:rFonts w:ascii="Arial" w:hAnsi="Arial" w:cs="Arial"/>
                <w:color w:val="auto"/>
                <w:sz w:val="18"/>
                <w:szCs w:val="18"/>
              </w:rPr>
              <w:t>Spørgsmål om aftalen kan stilles til SKI’s kontraktansvarlige</w:t>
            </w:r>
            <w:r w:rsidR="002E68BC">
              <w:rPr>
                <w:rFonts w:ascii="Arial" w:hAnsi="Arial" w:cs="Arial"/>
                <w:color w:val="auto"/>
                <w:sz w:val="18"/>
                <w:szCs w:val="18"/>
              </w:rPr>
              <w:t xml:space="preserve"> eller</w:t>
            </w:r>
            <w:r w:rsidR="00DC3D33">
              <w:rPr>
                <w:rFonts w:ascii="Arial" w:hAnsi="Arial" w:cs="Arial"/>
                <w:color w:val="auto"/>
                <w:sz w:val="18"/>
                <w:szCs w:val="18"/>
              </w:rPr>
              <w:t xml:space="preserve"> </w:t>
            </w:r>
            <w:r w:rsidR="00985E01">
              <w:rPr>
                <w:rFonts w:ascii="Arial" w:hAnsi="Arial" w:cs="Arial"/>
                <w:color w:val="auto"/>
                <w:sz w:val="18"/>
                <w:szCs w:val="18"/>
              </w:rPr>
              <w:t xml:space="preserve">kundeansvarlige på </w:t>
            </w:r>
            <w:r w:rsidR="00C3725A">
              <w:rPr>
                <w:rFonts w:ascii="Arial" w:hAnsi="Arial" w:cs="Arial"/>
                <w:color w:val="auto"/>
                <w:sz w:val="18"/>
                <w:szCs w:val="18"/>
              </w:rPr>
              <w:t>aftalen. Du</w:t>
            </w:r>
            <w:r w:rsidR="00DC3D33">
              <w:rPr>
                <w:rFonts w:ascii="Arial" w:hAnsi="Arial" w:cs="Arial"/>
                <w:color w:val="auto"/>
                <w:sz w:val="18"/>
                <w:szCs w:val="18"/>
              </w:rPr>
              <w:t xml:space="preserve"> </w:t>
            </w:r>
            <w:r w:rsidRPr="00973C99">
              <w:rPr>
                <w:rFonts w:ascii="Arial" w:hAnsi="Arial" w:cs="Arial"/>
                <w:color w:val="auto"/>
                <w:sz w:val="18"/>
                <w:szCs w:val="18"/>
              </w:rPr>
              <w:t>finde</w:t>
            </w:r>
            <w:r w:rsidR="00C3725A">
              <w:rPr>
                <w:rFonts w:ascii="Arial" w:hAnsi="Arial" w:cs="Arial"/>
                <w:color w:val="auto"/>
                <w:sz w:val="18"/>
                <w:szCs w:val="18"/>
              </w:rPr>
              <w:t>r</w:t>
            </w:r>
            <w:r w:rsidRPr="00973C99">
              <w:rPr>
                <w:rFonts w:ascii="Arial" w:hAnsi="Arial" w:cs="Arial"/>
                <w:color w:val="auto"/>
                <w:sz w:val="18"/>
                <w:szCs w:val="18"/>
              </w:rPr>
              <w:t xml:space="preserve"> kontaktinformation</w:t>
            </w:r>
            <w:r w:rsidR="002E68BC">
              <w:rPr>
                <w:rFonts w:ascii="Arial" w:hAnsi="Arial" w:cs="Arial"/>
                <w:color w:val="auto"/>
                <w:sz w:val="18"/>
                <w:szCs w:val="18"/>
              </w:rPr>
              <w:t xml:space="preserve"> </w:t>
            </w:r>
            <w:hyperlink r:id="rId12" w:history="1">
              <w:r w:rsidR="002E68BC" w:rsidRPr="009B613B">
                <w:rPr>
                  <w:rStyle w:val="Hyperlink"/>
                  <w:rFonts w:ascii="Arial" w:hAnsi="Arial" w:cs="Arial"/>
                  <w:sz w:val="18"/>
                  <w:szCs w:val="18"/>
                </w:rPr>
                <w:t>på aftalesiden på ski.dk</w:t>
              </w:r>
            </w:hyperlink>
            <w:r w:rsidR="0093319A">
              <w:rPr>
                <w:rFonts w:ascii="Arial" w:hAnsi="Arial" w:cs="Arial"/>
                <w:color w:val="auto"/>
                <w:sz w:val="18"/>
                <w:szCs w:val="18"/>
              </w:rPr>
              <w:t xml:space="preserve"> </w:t>
            </w:r>
          </w:p>
        </w:tc>
      </w:tr>
      <w:tr w:rsidR="00DA034F" w:rsidRPr="00876263" w14:paraId="709850DE" w14:textId="77777777" w:rsidTr="00ED37EE">
        <w:trPr>
          <w:cnfStyle w:val="000000100000" w:firstRow="0" w:lastRow="0" w:firstColumn="0" w:lastColumn="0" w:oddVBand="0" w:evenVBand="0" w:oddHBand="1" w:evenHBand="0" w:firstRowFirstColumn="0" w:firstRowLastColumn="0" w:lastRowFirstColumn="0" w:lastRowLastColumn="0"/>
          <w:trHeight w:val="1109"/>
        </w:trPr>
        <w:tc>
          <w:tcPr>
            <w:tcW w:w="2410" w:type="dxa"/>
            <w:tcBorders>
              <w:top w:val="single" w:sz="4" w:space="0" w:color="54546E" w:themeColor="accent3"/>
              <w:bottom w:val="single" w:sz="4" w:space="0" w:color="54546E" w:themeColor="accent3"/>
            </w:tcBorders>
          </w:tcPr>
          <w:p w14:paraId="5CE2585B" w14:textId="5D07D6EE" w:rsidR="00DA034F" w:rsidRPr="00973C99" w:rsidRDefault="00DA034F" w:rsidP="0029514B">
            <w:pPr>
              <w:pStyle w:val="Tabeltekst"/>
              <w:rPr>
                <w:sz w:val="18"/>
                <w:szCs w:val="18"/>
              </w:rPr>
            </w:pPr>
            <w:r w:rsidRPr="00973C99">
              <w:rPr>
                <w:sz w:val="18"/>
                <w:szCs w:val="18"/>
              </w:rPr>
              <w:t>Hvordan får jeg et login til www.ski.dk?</w:t>
            </w:r>
          </w:p>
        </w:tc>
        <w:tc>
          <w:tcPr>
            <w:tcW w:w="6094" w:type="dxa"/>
            <w:tcBorders>
              <w:top w:val="single" w:sz="4" w:space="0" w:color="54546E" w:themeColor="accent3"/>
              <w:bottom w:val="single" w:sz="4" w:space="0" w:color="54546E" w:themeColor="accent3"/>
            </w:tcBorders>
          </w:tcPr>
          <w:p w14:paraId="1F61BB65" w14:textId="3D1AC43E" w:rsidR="00DE0594" w:rsidRPr="00FB56EC" w:rsidRDefault="00DE0594" w:rsidP="00DE0594">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color w:val="000000"/>
                <w:sz w:val="18"/>
                <w:szCs w:val="18"/>
              </w:rPr>
              <w:t xml:space="preserve">Ønsker du et nyt login, skal du </w:t>
            </w:r>
            <w:r w:rsidR="006340DA">
              <w:rPr>
                <w:rStyle w:val="normaltextrun"/>
                <w:rFonts w:ascii="Arial" w:hAnsi="Arial" w:cs="Arial"/>
                <w:color w:val="000000"/>
                <w:sz w:val="18"/>
                <w:szCs w:val="18"/>
              </w:rPr>
              <w:t>s</w:t>
            </w:r>
            <w:r>
              <w:rPr>
                <w:rStyle w:val="normaltextrun"/>
                <w:rFonts w:ascii="Arial" w:hAnsi="Arial" w:cs="Arial"/>
                <w:color w:val="000000"/>
                <w:sz w:val="18"/>
                <w:szCs w:val="18"/>
              </w:rPr>
              <w:t>om bruger kontakte brugeradministratoren for ski.dk i din organisation. </w:t>
            </w:r>
            <w:r>
              <w:rPr>
                <w:rStyle w:val="eop"/>
                <w:rFonts w:ascii="Arial" w:hAnsi="Arial" w:cs="Arial"/>
                <w:color w:val="000000"/>
                <w:sz w:val="18"/>
                <w:szCs w:val="18"/>
              </w:rPr>
              <w:t> </w:t>
            </w:r>
          </w:p>
          <w:p w14:paraId="035ED714" w14:textId="77777777" w:rsidR="00DE0594" w:rsidRDefault="00DE0594" w:rsidP="00DE0594">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18"/>
                <w:szCs w:val="18"/>
              </w:rPr>
              <w:t> </w:t>
            </w:r>
          </w:p>
          <w:p w14:paraId="7264830E" w14:textId="047843C9" w:rsidR="00DE0594" w:rsidRPr="00FB56EC" w:rsidRDefault="00DE0594" w:rsidP="00FB56E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18"/>
                <w:szCs w:val="18"/>
              </w:rPr>
              <w:t xml:space="preserve">Er du den kontraktansvarlige i din organisation, og har du ikke et login, skal du henvende dig til SKI´s kundeservice på tlf.: 33 42 70 00 eller mail: </w:t>
            </w:r>
            <w:hyperlink r:id="rId13" w:tgtFrame="_blank" w:history="1">
              <w:r>
                <w:rPr>
                  <w:rStyle w:val="normaltextrun"/>
                  <w:rFonts w:ascii="Arial" w:hAnsi="Arial" w:cs="Arial"/>
                  <w:color w:val="000000"/>
                  <w:sz w:val="18"/>
                  <w:szCs w:val="18"/>
                  <w:u w:val="single"/>
                </w:rPr>
                <w:t>kundeservice@ski.dk</w:t>
              </w:r>
            </w:hyperlink>
            <w:r>
              <w:rPr>
                <w:rStyle w:val="normaltextrun"/>
                <w:rFonts w:ascii="Arial" w:hAnsi="Arial" w:cs="Arial"/>
                <w:color w:val="000000"/>
                <w:sz w:val="16"/>
                <w:szCs w:val="16"/>
              </w:rPr>
              <w:t>.</w:t>
            </w:r>
            <w:r>
              <w:rPr>
                <w:rStyle w:val="eop"/>
                <w:rFonts w:ascii="Arial" w:hAnsi="Arial" w:cs="Arial"/>
                <w:color w:val="000000"/>
                <w:sz w:val="16"/>
                <w:szCs w:val="16"/>
              </w:rPr>
              <w:t> </w:t>
            </w:r>
          </w:p>
          <w:p w14:paraId="1504B4C9" w14:textId="6100BE2B" w:rsidR="00DA034F" w:rsidRPr="00973C99" w:rsidRDefault="00DA034F" w:rsidP="0029514B">
            <w:pPr>
              <w:spacing w:after="0" w:line="240" w:lineRule="auto"/>
              <w:rPr>
                <w:rFonts w:ascii="Arial" w:hAnsi="Arial" w:cs="Arial"/>
                <w:color w:val="auto"/>
                <w:sz w:val="18"/>
                <w:szCs w:val="18"/>
              </w:rPr>
            </w:pPr>
          </w:p>
        </w:tc>
      </w:tr>
    </w:tbl>
    <w:p w14:paraId="6DF90F54" w14:textId="77777777" w:rsidR="000D313B" w:rsidRPr="000D313B" w:rsidRDefault="000D313B" w:rsidP="000D313B">
      <w:pPr>
        <w:rPr>
          <w:b/>
          <w:bCs/>
        </w:rPr>
      </w:pPr>
    </w:p>
    <w:p w14:paraId="7EBDEAC5" w14:textId="77777777" w:rsidR="00DA573C" w:rsidRPr="00DA573C" w:rsidRDefault="00DA573C" w:rsidP="00DA573C"/>
    <w:p w14:paraId="1D6FC784" w14:textId="3677AC33" w:rsidR="00960119" w:rsidRPr="00960119" w:rsidRDefault="00960119" w:rsidP="00960119"/>
    <w:p w14:paraId="3FC04D23" w14:textId="77777777" w:rsidR="00FB5152" w:rsidRPr="00FB5152" w:rsidRDefault="00FB5152" w:rsidP="00FB5152"/>
    <w:p w14:paraId="2E99AB99" w14:textId="77777777" w:rsidR="002B53D6" w:rsidRDefault="002B53D6" w:rsidP="002B53D6"/>
    <w:p w14:paraId="7F97E7AE" w14:textId="650291A1" w:rsidR="002B53D6" w:rsidRPr="002B53D6" w:rsidRDefault="002B53D6" w:rsidP="002B53D6">
      <w:pPr>
        <w:sectPr w:rsidR="002B53D6" w:rsidRPr="002B53D6" w:rsidSect="002146A2">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2146A2">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7F18" w14:textId="77777777" w:rsidR="002146A2" w:rsidRDefault="002146A2">
      <w:pPr>
        <w:spacing w:after="0" w:line="240" w:lineRule="auto"/>
      </w:pPr>
      <w:r>
        <w:separator/>
      </w:r>
    </w:p>
  </w:endnote>
  <w:endnote w:type="continuationSeparator" w:id="0">
    <w:p w14:paraId="35DBC569" w14:textId="77777777" w:rsidR="002146A2" w:rsidRDefault="002146A2">
      <w:pPr>
        <w:spacing w:after="0" w:line="240" w:lineRule="auto"/>
      </w:pPr>
      <w:r>
        <w:continuationSeparator/>
      </w:r>
    </w:p>
  </w:endnote>
  <w:endnote w:type="continuationNotice" w:id="1">
    <w:p w14:paraId="37F3803F" w14:textId="77777777" w:rsidR="002146A2" w:rsidRDefault="0021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35F50D24" w:rsidR="00A67ED9" w:rsidRDefault="00A67ED9" w:rsidP="00A67ED9">
          <w:pPr>
            <w:pStyle w:val="Sidefod"/>
          </w:pPr>
          <w:r>
            <w:fldChar w:fldCharType="begin"/>
          </w:r>
          <w:r>
            <w:instrText xml:space="preserve"> createdate \@ "ddMMyyyy </w:instrText>
          </w:r>
          <w:r>
            <w:fldChar w:fldCharType="separate"/>
          </w:r>
          <w:r w:rsidR="004D6A1C">
            <w:rPr>
              <w:noProof/>
            </w:rPr>
            <w:t>25</w:t>
          </w:r>
          <w:r w:rsidR="00F64B6A">
            <w:rPr>
              <w:noProof/>
            </w:rPr>
            <w:t>0</w:t>
          </w:r>
          <w:r w:rsidR="004D6A1C">
            <w:rPr>
              <w:noProof/>
            </w:rPr>
            <w:t>4</w:t>
          </w:r>
          <w:r>
            <w:rPr>
              <w:noProof/>
            </w:rPr>
            <w:t>202</w:t>
          </w:r>
          <w:r w:rsidR="0084513A">
            <w:rPr>
              <w:noProof/>
            </w:rPr>
            <w:t>4</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521FF577">
                <wp:extent cx="1438275" cy="619125"/>
                <wp:effectExtent l="0" t="0" r="9525" b="9525"/>
                <wp:docPr id="10" name="Bille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60D6F7D5">
                <wp:extent cx="1438275" cy="619125"/>
                <wp:effectExtent l="0" t="0" r="9525" b="9525"/>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5D8E8" w14:textId="77777777" w:rsidR="002146A2" w:rsidRDefault="002146A2">
      <w:pPr>
        <w:spacing w:after="0" w:line="240" w:lineRule="auto"/>
      </w:pPr>
      <w:r>
        <w:separator/>
      </w:r>
    </w:p>
  </w:footnote>
  <w:footnote w:type="continuationSeparator" w:id="0">
    <w:p w14:paraId="42306474" w14:textId="77777777" w:rsidR="002146A2" w:rsidRDefault="002146A2">
      <w:pPr>
        <w:spacing w:after="0" w:line="240" w:lineRule="auto"/>
      </w:pPr>
      <w:r>
        <w:continuationSeparator/>
      </w:r>
    </w:p>
  </w:footnote>
  <w:footnote w:type="continuationNotice" w:id="1">
    <w:p w14:paraId="422C660D" w14:textId="77777777" w:rsidR="002146A2" w:rsidRDefault="00214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664112E4">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7CC7B28E" w:rsidR="00A67ED9" w:rsidRDefault="00F64B6A" w:rsidP="00A67ED9">
                                <w:pPr>
                                  <w:pStyle w:val="Billedfelt"/>
                                </w:pPr>
                                <w:r>
                                  <w:rPr>
                                    <w:noProof/>
                                  </w:rPr>
                                  <w:drawing>
                                    <wp:inline distT="0" distB="0" distL="0" distR="0" wp14:anchorId="1419F04B" wp14:editId="2F18ADF9">
                                      <wp:extent cx="6838950" cy="5038725"/>
                                      <wp:effectExtent l="0" t="0" r="0" b="9525"/>
                                      <wp:docPr id="8" name="Bille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7CC7B28E" w:rsidR="00A67ED9" w:rsidRDefault="00F64B6A" w:rsidP="00A67ED9">
                          <w:pPr>
                            <w:pStyle w:val="Billedfelt"/>
                          </w:pPr>
                          <w:r>
                            <w:rPr>
                              <w:noProof/>
                            </w:rPr>
                            <w:drawing>
                              <wp:inline distT="0" distB="0" distL="0" distR="0" wp14:anchorId="1419F04B" wp14:editId="2F18ADF9">
                                <wp:extent cx="6838950" cy="5038725"/>
                                <wp:effectExtent l="0" t="0" r="0" b="9525"/>
                                <wp:docPr id="8" name="Bille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6D5CBC68">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03713A1" w:rsidR="00A67ED9" w:rsidRDefault="00256B89" w:rsidP="00A67ED9">
                                <w:pPr>
                                  <w:pStyle w:val="Billedfelt"/>
                                </w:pPr>
                                <w:r>
                                  <w:rPr>
                                    <w:noProof/>
                                  </w:rPr>
                                  <w:drawing>
                                    <wp:inline distT="0" distB="0" distL="0" distR="0" wp14:anchorId="5BF8B618" wp14:editId="31EE8012">
                                      <wp:extent cx="6838950" cy="5038725"/>
                                      <wp:effectExtent l="0" t="0" r="0" b="9525"/>
                                      <wp:docPr id="6" name="Bille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03713A1" w:rsidR="00A67ED9" w:rsidRDefault="00256B89" w:rsidP="00A67ED9">
                          <w:pPr>
                            <w:pStyle w:val="Billedfelt"/>
                          </w:pPr>
                          <w:r>
                            <w:rPr>
                              <w:noProof/>
                            </w:rPr>
                            <w:drawing>
                              <wp:inline distT="0" distB="0" distL="0" distR="0" wp14:anchorId="5BF8B618" wp14:editId="31EE8012">
                                <wp:extent cx="6838950" cy="5038725"/>
                                <wp:effectExtent l="0" t="0" r="0" b="9525"/>
                                <wp:docPr id="6" name="Bille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8F6305"/>
    <w:multiLevelType w:val="hybridMultilevel"/>
    <w:tmpl w:val="097676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6E7067D"/>
    <w:multiLevelType w:val="hybridMultilevel"/>
    <w:tmpl w:val="B358ED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06417E4"/>
    <w:multiLevelType w:val="hybridMultilevel"/>
    <w:tmpl w:val="49A6E506"/>
    <w:lvl w:ilvl="0" w:tplc="5914E0B0">
      <w:start w:val="5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9269778">
    <w:abstractNumId w:val="11"/>
  </w:num>
  <w:num w:numId="2" w16cid:durableId="599610798">
    <w:abstractNumId w:val="22"/>
  </w:num>
  <w:num w:numId="3" w16cid:durableId="1389107994">
    <w:abstractNumId w:val="16"/>
  </w:num>
  <w:num w:numId="4" w16cid:durableId="704595419">
    <w:abstractNumId w:val="19"/>
  </w:num>
  <w:num w:numId="5" w16cid:durableId="2078243150">
    <w:abstractNumId w:val="12"/>
  </w:num>
  <w:num w:numId="6" w16cid:durableId="2093619416">
    <w:abstractNumId w:val="14"/>
  </w:num>
  <w:num w:numId="7" w16cid:durableId="1134100777">
    <w:abstractNumId w:val="18"/>
  </w:num>
  <w:num w:numId="8" w16cid:durableId="2039885822">
    <w:abstractNumId w:val="9"/>
  </w:num>
  <w:num w:numId="9" w16cid:durableId="1064598443">
    <w:abstractNumId w:val="9"/>
  </w:num>
  <w:num w:numId="10" w16cid:durableId="835340904">
    <w:abstractNumId w:val="7"/>
  </w:num>
  <w:num w:numId="11" w16cid:durableId="893929045">
    <w:abstractNumId w:val="7"/>
  </w:num>
  <w:num w:numId="12" w16cid:durableId="730737726">
    <w:abstractNumId w:val="6"/>
  </w:num>
  <w:num w:numId="13" w16cid:durableId="1730808335">
    <w:abstractNumId w:val="6"/>
  </w:num>
  <w:num w:numId="14" w16cid:durableId="1949196742">
    <w:abstractNumId w:val="5"/>
  </w:num>
  <w:num w:numId="15" w16cid:durableId="458886750">
    <w:abstractNumId w:val="5"/>
  </w:num>
  <w:num w:numId="16" w16cid:durableId="1676306148">
    <w:abstractNumId w:val="4"/>
  </w:num>
  <w:num w:numId="17" w16cid:durableId="1858998903">
    <w:abstractNumId w:val="8"/>
  </w:num>
  <w:num w:numId="18" w16cid:durableId="1095515794">
    <w:abstractNumId w:val="3"/>
  </w:num>
  <w:num w:numId="19" w16cid:durableId="1642349839">
    <w:abstractNumId w:val="2"/>
  </w:num>
  <w:num w:numId="20" w16cid:durableId="723338237">
    <w:abstractNumId w:val="1"/>
  </w:num>
  <w:num w:numId="21" w16cid:durableId="967006252">
    <w:abstractNumId w:val="0"/>
  </w:num>
  <w:num w:numId="22" w16cid:durableId="878198587">
    <w:abstractNumId w:val="18"/>
  </w:num>
  <w:num w:numId="23" w16cid:durableId="1822456035">
    <w:abstractNumId w:val="18"/>
  </w:num>
  <w:num w:numId="24" w16cid:durableId="19088675">
    <w:abstractNumId w:val="17"/>
  </w:num>
  <w:num w:numId="25" w16cid:durableId="1421639162">
    <w:abstractNumId w:val="20"/>
  </w:num>
  <w:num w:numId="26" w16cid:durableId="165902564">
    <w:abstractNumId w:val="23"/>
  </w:num>
  <w:num w:numId="27" w16cid:durableId="2020964041">
    <w:abstractNumId w:val="13"/>
  </w:num>
  <w:num w:numId="28" w16cid:durableId="1849295415">
    <w:abstractNumId w:val="10"/>
  </w:num>
  <w:num w:numId="29" w16cid:durableId="1205749677">
    <w:abstractNumId w:val="21"/>
  </w:num>
  <w:num w:numId="30" w16cid:durableId="307637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03DF2"/>
    <w:rsid w:val="00006CA1"/>
    <w:rsid w:val="00010107"/>
    <w:rsid w:val="000163F6"/>
    <w:rsid w:val="00016C03"/>
    <w:rsid w:val="000200DD"/>
    <w:rsid w:val="000221E3"/>
    <w:rsid w:val="00033989"/>
    <w:rsid w:val="00035388"/>
    <w:rsid w:val="000370D0"/>
    <w:rsid w:val="00042DFE"/>
    <w:rsid w:val="000432F9"/>
    <w:rsid w:val="0004666E"/>
    <w:rsid w:val="00051E4B"/>
    <w:rsid w:val="00053578"/>
    <w:rsid w:val="00060335"/>
    <w:rsid w:val="00061722"/>
    <w:rsid w:val="000622EF"/>
    <w:rsid w:val="00065B1A"/>
    <w:rsid w:val="00067E06"/>
    <w:rsid w:val="000700A9"/>
    <w:rsid w:val="00083CEA"/>
    <w:rsid w:val="000937A0"/>
    <w:rsid w:val="00096715"/>
    <w:rsid w:val="000A47B4"/>
    <w:rsid w:val="000A7C76"/>
    <w:rsid w:val="000B09AF"/>
    <w:rsid w:val="000D0560"/>
    <w:rsid w:val="000D218B"/>
    <w:rsid w:val="000D313B"/>
    <w:rsid w:val="000E315C"/>
    <w:rsid w:val="000E689C"/>
    <w:rsid w:val="000F1857"/>
    <w:rsid w:val="000F374F"/>
    <w:rsid w:val="0010037B"/>
    <w:rsid w:val="00100BD5"/>
    <w:rsid w:val="00112E12"/>
    <w:rsid w:val="00121F2C"/>
    <w:rsid w:val="001231D2"/>
    <w:rsid w:val="00123F06"/>
    <w:rsid w:val="00130658"/>
    <w:rsid w:val="00131F76"/>
    <w:rsid w:val="0013764B"/>
    <w:rsid w:val="001444A2"/>
    <w:rsid w:val="0015272C"/>
    <w:rsid w:val="00182AF1"/>
    <w:rsid w:val="001A371F"/>
    <w:rsid w:val="001A7B6E"/>
    <w:rsid w:val="001B4016"/>
    <w:rsid w:val="001C01AB"/>
    <w:rsid w:val="001C710E"/>
    <w:rsid w:val="001E1879"/>
    <w:rsid w:val="001E2AF8"/>
    <w:rsid w:val="001E5B0C"/>
    <w:rsid w:val="001F0123"/>
    <w:rsid w:val="001F063A"/>
    <w:rsid w:val="001F5CA2"/>
    <w:rsid w:val="00202021"/>
    <w:rsid w:val="002146A2"/>
    <w:rsid w:val="0022239D"/>
    <w:rsid w:val="00224886"/>
    <w:rsid w:val="00226F56"/>
    <w:rsid w:val="00227F8B"/>
    <w:rsid w:val="0023003A"/>
    <w:rsid w:val="00230B3B"/>
    <w:rsid w:val="002417E9"/>
    <w:rsid w:val="00245714"/>
    <w:rsid w:val="00247903"/>
    <w:rsid w:val="00256B89"/>
    <w:rsid w:val="0026005A"/>
    <w:rsid w:val="002627C6"/>
    <w:rsid w:val="00264565"/>
    <w:rsid w:val="00266676"/>
    <w:rsid w:val="002756BC"/>
    <w:rsid w:val="002847E5"/>
    <w:rsid w:val="0029514B"/>
    <w:rsid w:val="00295C4D"/>
    <w:rsid w:val="002A15E0"/>
    <w:rsid w:val="002A2A16"/>
    <w:rsid w:val="002B5033"/>
    <w:rsid w:val="002B53D6"/>
    <w:rsid w:val="002C1244"/>
    <w:rsid w:val="002C1537"/>
    <w:rsid w:val="002C342E"/>
    <w:rsid w:val="002D1BEC"/>
    <w:rsid w:val="002E0E71"/>
    <w:rsid w:val="002E6670"/>
    <w:rsid w:val="002E68BC"/>
    <w:rsid w:val="002F77DB"/>
    <w:rsid w:val="00301951"/>
    <w:rsid w:val="00313103"/>
    <w:rsid w:val="00313C14"/>
    <w:rsid w:val="003143E9"/>
    <w:rsid w:val="00316C85"/>
    <w:rsid w:val="00331E0E"/>
    <w:rsid w:val="00332DF0"/>
    <w:rsid w:val="00335B07"/>
    <w:rsid w:val="00342289"/>
    <w:rsid w:val="00343567"/>
    <w:rsid w:val="00344E6E"/>
    <w:rsid w:val="0037165D"/>
    <w:rsid w:val="00392FC5"/>
    <w:rsid w:val="00393814"/>
    <w:rsid w:val="00395F7F"/>
    <w:rsid w:val="003B07F9"/>
    <w:rsid w:val="003B1ACB"/>
    <w:rsid w:val="003B5DFF"/>
    <w:rsid w:val="003C254C"/>
    <w:rsid w:val="003C26A7"/>
    <w:rsid w:val="003C54E3"/>
    <w:rsid w:val="003D11FD"/>
    <w:rsid w:val="003D3628"/>
    <w:rsid w:val="003E3EF1"/>
    <w:rsid w:val="003E7E6D"/>
    <w:rsid w:val="003F2449"/>
    <w:rsid w:val="003F48F5"/>
    <w:rsid w:val="003F5949"/>
    <w:rsid w:val="00401D4D"/>
    <w:rsid w:val="004032E4"/>
    <w:rsid w:val="00403430"/>
    <w:rsid w:val="00417CC4"/>
    <w:rsid w:val="00421303"/>
    <w:rsid w:val="00425750"/>
    <w:rsid w:val="0042619C"/>
    <w:rsid w:val="00433291"/>
    <w:rsid w:val="00440531"/>
    <w:rsid w:val="00460537"/>
    <w:rsid w:val="0046075F"/>
    <w:rsid w:val="00464BAA"/>
    <w:rsid w:val="00464E6D"/>
    <w:rsid w:val="004718DA"/>
    <w:rsid w:val="00472B05"/>
    <w:rsid w:val="004731D2"/>
    <w:rsid w:val="00474F8B"/>
    <w:rsid w:val="00477A33"/>
    <w:rsid w:val="004B19AD"/>
    <w:rsid w:val="004D563A"/>
    <w:rsid w:val="004D6A1C"/>
    <w:rsid w:val="004E6B94"/>
    <w:rsid w:val="00513775"/>
    <w:rsid w:val="005150AA"/>
    <w:rsid w:val="005156A7"/>
    <w:rsid w:val="00523C1A"/>
    <w:rsid w:val="00523FDA"/>
    <w:rsid w:val="0052431F"/>
    <w:rsid w:val="00530A7E"/>
    <w:rsid w:val="005336DC"/>
    <w:rsid w:val="00536116"/>
    <w:rsid w:val="005611E1"/>
    <w:rsid w:val="00585171"/>
    <w:rsid w:val="0058611B"/>
    <w:rsid w:val="005A00DD"/>
    <w:rsid w:val="005A5148"/>
    <w:rsid w:val="005B1A6B"/>
    <w:rsid w:val="005B3AF3"/>
    <w:rsid w:val="005B61DD"/>
    <w:rsid w:val="005C0B33"/>
    <w:rsid w:val="005C45AD"/>
    <w:rsid w:val="005D2D04"/>
    <w:rsid w:val="0060028E"/>
    <w:rsid w:val="00601228"/>
    <w:rsid w:val="006105A3"/>
    <w:rsid w:val="00623FE2"/>
    <w:rsid w:val="00626DD9"/>
    <w:rsid w:val="006302BC"/>
    <w:rsid w:val="00632F68"/>
    <w:rsid w:val="006340DA"/>
    <w:rsid w:val="006400A3"/>
    <w:rsid w:val="006426F2"/>
    <w:rsid w:val="00665774"/>
    <w:rsid w:val="00666B53"/>
    <w:rsid w:val="00670D53"/>
    <w:rsid w:val="00683DC6"/>
    <w:rsid w:val="00685F40"/>
    <w:rsid w:val="0069507C"/>
    <w:rsid w:val="00697F5A"/>
    <w:rsid w:val="006A2F14"/>
    <w:rsid w:val="006A39A1"/>
    <w:rsid w:val="006A3F76"/>
    <w:rsid w:val="006B79FC"/>
    <w:rsid w:val="006C33B2"/>
    <w:rsid w:val="006C5550"/>
    <w:rsid w:val="006D0434"/>
    <w:rsid w:val="006D1507"/>
    <w:rsid w:val="006D7B04"/>
    <w:rsid w:val="006E4863"/>
    <w:rsid w:val="006F30C7"/>
    <w:rsid w:val="006F6709"/>
    <w:rsid w:val="00702D34"/>
    <w:rsid w:val="007045D9"/>
    <w:rsid w:val="007048DC"/>
    <w:rsid w:val="00710249"/>
    <w:rsid w:val="0071528F"/>
    <w:rsid w:val="00717226"/>
    <w:rsid w:val="007251DA"/>
    <w:rsid w:val="00732659"/>
    <w:rsid w:val="007417B2"/>
    <w:rsid w:val="00746F71"/>
    <w:rsid w:val="007516BB"/>
    <w:rsid w:val="0075701D"/>
    <w:rsid w:val="007611CC"/>
    <w:rsid w:val="0076226E"/>
    <w:rsid w:val="00767B18"/>
    <w:rsid w:val="00775E17"/>
    <w:rsid w:val="0077688D"/>
    <w:rsid w:val="00784EAB"/>
    <w:rsid w:val="00785679"/>
    <w:rsid w:val="007946F6"/>
    <w:rsid w:val="007B2655"/>
    <w:rsid w:val="007C4910"/>
    <w:rsid w:val="007C4CF7"/>
    <w:rsid w:val="007E0AD4"/>
    <w:rsid w:val="007E218B"/>
    <w:rsid w:val="007E4C8A"/>
    <w:rsid w:val="007E7E0B"/>
    <w:rsid w:val="007F1C0D"/>
    <w:rsid w:val="007F4D11"/>
    <w:rsid w:val="008057DA"/>
    <w:rsid w:val="00806EA6"/>
    <w:rsid w:val="0081149A"/>
    <w:rsid w:val="00817D51"/>
    <w:rsid w:val="00820A40"/>
    <w:rsid w:val="00824361"/>
    <w:rsid w:val="0082612E"/>
    <w:rsid w:val="00843D94"/>
    <w:rsid w:val="0084513A"/>
    <w:rsid w:val="008501EB"/>
    <w:rsid w:val="00861EB8"/>
    <w:rsid w:val="00867068"/>
    <w:rsid w:val="00876919"/>
    <w:rsid w:val="008874D0"/>
    <w:rsid w:val="00892170"/>
    <w:rsid w:val="00897FA1"/>
    <w:rsid w:val="008A5566"/>
    <w:rsid w:val="008A7723"/>
    <w:rsid w:val="008C0DE8"/>
    <w:rsid w:val="008D0A5E"/>
    <w:rsid w:val="008D127D"/>
    <w:rsid w:val="008D4809"/>
    <w:rsid w:val="008D5CEB"/>
    <w:rsid w:val="008D760E"/>
    <w:rsid w:val="008E1708"/>
    <w:rsid w:val="008F471D"/>
    <w:rsid w:val="00904234"/>
    <w:rsid w:val="0091062C"/>
    <w:rsid w:val="0092138E"/>
    <w:rsid w:val="00926AD1"/>
    <w:rsid w:val="00932CA1"/>
    <w:rsid w:val="009330E1"/>
    <w:rsid w:val="0093319A"/>
    <w:rsid w:val="009406C7"/>
    <w:rsid w:val="00947065"/>
    <w:rsid w:val="0095559E"/>
    <w:rsid w:val="00956D97"/>
    <w:rsid w:val="0095720C"/>
    <w:rsid w:val="00960119"/>
    <w:rsid w:val="009721B6"/>
    <w:rsid w:val="00973C99"/>
    <w:rsid w:val="00974BA0"/>
    <w:rsid w:val="00977839"/>
    <w:rsid w:val="00983BB2"/>
    <w:rsid w:val="00985E01"/>
    <w:rsid w:val="00990543"/>
    <w:rsid w:val="00992DCA"/>
    <w:rsid w:val="00993ACA"/>
    <w:rsid w:val="009B113E"/>
    <w:rsid w:val="009B2A26"/>
    <w:rsid w:val="009B613B"/>
    <w:rsid w:val="009E131B"/>
    <w:rsid w:val="009E3F4F"/>
    <w:rsid w:val="009E5DC2"/>
    <w:rsid w:val="009E644A"/>
    <w:rsid w:val="009F0C54"/>
    <w:rsid w:val="009F68EF"/>
    <w:rsid w:val="00A10B94"/>
    <w:rsid w:val="00A15222"/>
    <w:rsid w:val="00A20EFF"/>
    <w:rsid w:val="00A238A8"/>
    <w:rsid w:val="00A27D04"/>
    <w:rsid w:val="00A32411"/>
    <w:rsid w:val="00A33ED4"/>
    <w:rsid w:val="00A37D4B"/>
    <w:rsid w:val="00A44550"/>
    <w:rsid w:val="00A4635A"/>
    <w:rsid w:val="00A532C9"/>
    <w:rsid w:val="00A6375D"/>
    <w:rsid w:val="00A67ED9"/>
    <w:rsid w:val="00A81319"/>
    <w:rsid w:val="00A861A4"/>
    <w:rsid w:val="00AA1704"/>
    <w:rsid w:val="00AB29F0"/>
    <w:rsid w:val="00AB4987"/>
    <w:rsid w:val="00AB710F"/>
    <w:rsid w:val="00AD3B38"/>
    <w:rsid w:val="00AD5B68"/>
    <w:rsid w:val="00AD678A"/>
    <w:rsid w:val="00AE2743"/>
    <w:rsid w:val="00AE3A9C"/>
    <w:rsid w:val="00AE5535"/>
    <w:rsid w:val="00AE7CBA"/>
    <w:rsid w:val="00AF3619"/>
    <w:rsid w:val="00B034B1"/>
    <w:rsid w:val="00B03B5A"/>
    <w:rsid w:val="00B03F14"/>
    <w:rsid w:val="00B11EAD"/>
    <w:rsid w:val="00B12E06"/>
    <w:rsid w:val="00B14E7E"/>
    <w:rsid w:val="00B15877"/>
    <w:rsid w:val="00B16DBA"/>
    <w:rsid w:val="00B26897"/>
    <w:rsid w:val="00B303B4"/>
    <w:rsid w:val="00B36B30"/>
    <w:rsid w:val="00B4497A"/>
    <w:rsid w:val="00B5100A"/>
    <w:rsid w:val="00B6498A"/>
    <w:rsid w:val="00B752AE"/>
    <w:rsid w:val="00B8050A"/>
    <w:rsid w:val="00B86134"/>
    <w:rsid w:val="00B91AC7"/>
    <w:rsid w:val="00B96643"/>
    <w:rsid w:val="00BA341C"/>
    <w:rsid w:val="00BB4E3D"/>
    <w:rsid w:val="00BF4919"/>
    <w:rsid w:val="00BF6828"/>
    <w:rsid w:val="00C10984"/>
    <w:rsid w:val="00C146BC"/>
    <w:rsid w:val="00C23471"/>
    <w:rsid w:val="00C25678"/>
    <w:rsid w:val="00C3725A"/>
    <w:rsid w:val="00C44EF0"/>
    <w:rsid w:val="00C46DEB"/>
    <w:rsid w:val="00C5790F"/>
    <w:rsid w:val="00C80447"/>
    <w:rsid w:val="00C808FE"/>
    <w:rsid w:val="00C8479B"/>
    <w:rsid w:val="00C94193"/>
    <w:rsid w:val="00CA10AB"/>
    <w:rsid w:val="00CA2855"/>
    <w:rsid w:val="00CA714B"/>
    <w:rsid w:val="00CB60F6"/>
    <w:rsid w:val="00CB7768"/>
    <w:rsid w:val="00CD2CBA"/>
    <w:rsid w:val="00CD62DF"/>
    <w:rsid w:val="00CE0775"/>
    <w:rsid w:val="00CF49DB"/>
    <w:rsid w:val="00D0010B"/>
    <w:rsid w:val="00D05F6E"/>
    <w:rsid w:val="00D07D10"/>
    <w:rsid w:val="00D10252"/>
    <w:rsid w:val="00D173DF"/>
    <w:rsid w:val="00D208E3"/>
    <w:rsid w:val="00D24D7C"/>
    <w:rsid w:val="00D3022E"/>
    <w:rsid w:val="00D31935"/>
    <w:rsid w:val="00D4673E"/>
    <w:rsid w:val="00D47C12"/>
    <w:rsid w:val="00D50393"/>
    <w:rsid w:val="00D5632C"/>
    <w:rsid w:val="00D648F6"/>
    <w:rsid w:val="00D673DA"/>
    <w:rsid w:val="00D745DC"/>
    <w:rsid w:val="00D76184"/>
    <w:rsid w:val="00D7631B"/>
    <w:rsid w:val="00D84A82"/>
    <w:rsid w:val="00DA034F"/>
    <w:rsid w:val="00DA1BB0"/>
    <w:rsid w:val="00DA1BBE"/>
    <w:rsid w:val="00DA3472"/>
    <w:rsid w:val="00DA34EA"/>
    <w:rsid w:val="00DA573C"/>
    <w:rsid w:val="00DB2E19"/>
    <w:rsid w:val="00DC3D33"/>
    <w:rsid w:val="00DD0272"/>
    <w:rsid w:val="00DD52E4"/>
    <w:rsid w:val="00DE0594"/>
    <w:rsid w:val="00DE461C"/>
    <w:rsid w:val="00DF5515"/>
    <w:rsid w:val="00DF7CA7"/>
    <w:rsid w:val="00E013E9"/>
    <w:rsid w:val="00E02F7C"/>
    <w:rsid w:val="00E062BF"/>
    <w:rsid w:val="00E24748"/>
    <w:rsid w:val="00E277D5"/>
    <w:rsid w:val="00E36491"/>
    <w:rsid w:val="00E3793B"/>
    <w:rsid w:val="00E40FAD"/>
    <w:rsid w:val="00E43847"/>
    <w:rsid w:val="00E50153"/>
    <w:rsid w:val="00E632AE"/>
    <w:rsid w:val="00E64669"/>
    <w:rsid w:val="00E75336"/>
    <w:rsid w:val="00E86470"/>
    <w:rsid w:val="00E906EB"/>
    <w:rsid w:val="00E96702"/>
    <w:rsid w:val="00EB5A7F"/>
    <w:rsid w:val="00ED37EE"/>
    <w:rsid w:val="00ED6859"/>
    <w:rsid w:val="00EE1CFD"/>
    <w:rsid w:val="00EE209F"/>
    <w:rsid w:val="00F0081B"/>
    <w:rsid w:val="00F03415"/>
    <w:rsid w:val="00F04147"/>
    <w:rsid w:val="00F075F8"/>
    <w:rsid w:val="00F3295F"/>
    <w:rsid w:val="00F401D6"/>
    <w:rsid w:val="00F523CE"/>
    <w:rsid w:val="00F63342"/>
    <w:rsid w:val="00F643CF"/>
    <w:rsid w:val="00F647C1"/>
    <w:rsid w:val="00F64B6A"/>
    <w:rsid w:val="00F704D5"/>
    <w:rsid w:val="00F81F82"/>
    <w:rsid w:val="00F90AC3"/>
    <w:rsid w:val="00F925D7"/>
    <w:rsid w:val="00F971D5"/>
    <w:rsid w:val="00FA1151"/>
    <w:rsid w:val="00FA1BE9"/>
    <w:rsid w:val="00FB14C2"/>
    <w:rsid w:val="00FB4128"/>
    <w:rsid w:val="00FB5152"/>
    <w:rsid w:val="00FB56EC"/>
    <w:rsid w:val="00FD4F23"/>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21121A97-CA99-426D-954E-CC645CE9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820A40"/>
    <w:rPr>
      <w:color w:val="605E5C"/>
      <w:shd w:val="clear" w:color="auto" w:fill="E1DFDD"/>
    </w:rPr>
  </w:style>
  <w:style w:type="paragraph" w:styleId="Korrektur">
    <w:name w:val="Revision"/>
    <w:hidden/>
    <w:uiPriority w:val="99"/>
    <w:semiHidden/>
    <w:rsid w:val="002D1BEC"/>
    <w:rPr>
      <w:rFonts w:asciiTheme="minorHAnsi" w:eastAsia="Times New Roman" w:hAnsiTheme="minorHAnsi"/>
      <w:color w:val="000000" w:themeColor="text1"/>
      <w:lang w:eastAsia="da-DK"/>
    </w:rPr>
  </w:style>
  <w:style w:type="character" w:styleId="Omtal">
    <w:name w:val="Mention"/>
    <w:basedOn w:val="Standardskrifttypeiafsnit"/>
    <w:uiPriority w:val="99"/>
    <w:unhideWhenUsed/>
    <w:rsid w:val="006E4863"/>
    <w:rPr>
      <w:color w:val="2B579A"/>
      <w:shd w:val="clear" w:color="auto" w:fill="E1DFDD"/>
    </w:rPr>
  </w:style>
  <w:style w:type="paragraph" w:customStyle="1" w:styleId="paragraph">
    <w:name w:val="paragraph"/>
    <w:basedOn w:val="Normal"/>
    <w:rsid w:val="00DE0594"/>
    <w:pPr>
      <w:tabs>
        <w:tab w:val="clear" w:pos="454"/>
      </w:tabs>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rdskrifttypeiafsnit"/>
    <w:rsid w:val="00DE0594"/>
  </w:style>
  <w:style w:type="character" w:customStyle="1" w:styleId="eop">
    <w:name w:val="eop"/>
    <w:basedOn w:val="Standardskrifttypeiafsnit"/>
    <w:rsid w:val="00DE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3931">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233048567">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73366240">
      <w:bodyDiv w:val="1"/>
      <w:marLeft w:val="0"/>
      <w:marRight w:val="0"/>
      <w:marTop w:val="0"/>
      <w:marBottom w:val="0"/>
      <w:divBdr>
        <w:top w:val="none" w:sz="0" w:space="0" w:color="auto"/>
        <w:left w:val="none" w:sz="0" w:space="0" w:color="auto"/>
        <w:bottom w:val="none" w:sz="0" w:space="0" w:color="auto"/>
        <w:right w:val="none" w:sz="0" w:space="0" w:color="auto"/>
      </w:divBdr>
      <w:divsChild>
        <w:div w:id="1287083136">
          <w:marLeft w:val="0"/>
          <w:marRight w:val="0"/>
          <w:marTop w:val="0"/>
          <w:marBottom w:val="0"/>
          <w:divBdr>
            <w:top w:val="none" w:sz="0" w:space="0" w:color="auto"/>
            <w:left w:val="none" w:sz="0" w:space="0" w:color="auto"/>
            <w:bottom w:val="none" w:sz="0" w:space="0" w:color="auto"/>
            <w:right w:val="none" w:sz="0" w:space="0" w:color="auto"/>
          </w:divBdr>
        </w:div>
        <w:div w:id="1630820530">
          <w:marLeft w:val="0"/>
          <w:marRight w:val="0"/>
          <w:marTop w:val="0"/>
          <w:marBottom w:val="0"/>
          <w:divBdr>
            <w:top w:val="none" w:sz="0" w:space="0" w:color="auto"/>
            <w:left w:val="none" w:sz="0" w:space="0" w:color="auto"/>
            <w:bottom w:val="none" w:sz="0" w:space="0" w:color="auto"/>
            <w:right w:val="none" w:sz="0" w:space="0" w:color="auto"/>
          </w:divBdr>
        </w:div>
        <w:div w:id="1124956552">
          <w:marLeft w:val="0"/>
          <w:marRight w:val="0"/>
          <w:marTop w:val="0"/>
          <w:marBottom w:val="0"/>
          <w:divBdr>
            <w:top w:val="none" w:sz="0" w:space="0" w:color="auto"/>
            <w:left w:val="none" w:sz="0" w:space="0" w:color="auto"/>
            <w:bottom w:val="none" w:sz="0" w:space="0" w:color="auto"/>
            <w:right w:val="none" w:sz="0" w:space="0" w:color="auto"/>
          </w:divBdr>
        </w:div>
      </w:divsChild>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38573090">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41983325">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5441822">
      <w:bodyDiv w:val="1"/>
      <w:marLeft w:val="0"/>
      <w:marRight w:val="0"/>
      <w:marTop w:val="0"/>
      <w:marBottom w:val="0"/>
      <w:divBdr>
        <w:top w:val="none" w:sz="0" w:space="0" w:color="auto"/>
        <w:left w:val="none" w:sz="0" w:space="0" w:color="auto"/>
        <w:bottom w:val="none" w:sz="0" w:space="0" w:color="auto"/>
        <w:right w:val="none" w:sz="0" w:space="0" w:color="auto"/>
      </w:divBdr>
    </w:div>
    <w:div w:id="802119804">
      <w:bodyDiv w:val="1"/>
      <w:marLeft w:val="0"/>
      <w:marRight w:val="0"/>
      <w:marTop w:val="0"/>
      <w:marBottom w:val="0"/>
      <w:divBdr>
        <w:top w:val="none" w:sz="0" w:space="0" w:color="auto"/>
        <w:left w:val="none" w:sz="0" w:space="0" w:color="auto"/>
        <w:bottom w:val="none" w:sz="0" w:space="0" w:color="auto"/>
        <w:right w:val="none" w:sz="0" w:space="0" w:color="auto"/>
      </w:divBdr>
    </w:div>
    <w:div w:id="890262259">
      <w:bodyDiv w:val="1"/>
      <w:marLeft w:val="0"/>
      <w:marRight w:val="0"/>
      <w:marTop w:val="0"/>
      <w:marBottom w:val="0"/>
      <w:divBdr>
        <w:top w:val="none" w:sz="0" w:space="0" w:color="auto"/>
        <w:left w:val="none" w:sz="0" w:space="0" w:color="auto"/>
        <w:bottom w:val="none" w:sz="0" w:space="0" w:color="auto"/>
        <w:right w:val="none" w:sz="0" w:space="0" w:color="auto"/>
      </w:divBdr>
    </w:div>
    <w:div w:id="905529360">
      <w:bodyDiv w:val="1"/>
      <w:marLeft w:val="0"/>
      <w:marRight w:val="0"/>
      <w:marTop w:val="0"/>
      <w:marBottom w:val="0"/>
      <w:divBdr>
        <w:top w:val="none" w:sz="0" w:space="0" w:color="auto"/>
        <w:left w:val="none" w:sz="0" w:space="0" w:color="auto"/>
        <w:bottom w:val="none" w:sz="0" w:space="0" w:color="auto"/>
        <w:right w:val="none" w:sz="0" w:space="0" w:color="auto"/>
      </w:divBdr>
    </w:div>
    <w:div w:id="961151196">
      <w:bodyDiv w:val="1"/>
      <w:marLeft w:val="0"/>
      <w:marRight w:val="0"/>
      <w:marTop w:val="0"/>
      <w:marBottom w:val="0"/>
      <w:divBdr>
        <w:top w:val="none" w:sz="0" w:space="0" w:color="auto"/>
        <w:left w:val="none" w:sz="0" w:space="0" w:color="auto"/>
        <w:bottom w:val="none" w:sz="0" w:space="0" w:color="auto"/>
        <w:right w:val="none" w:sz="0" w:space="0" w:color="auto"/>
      </w:divBdr>
    </w:div>
    <w:div w:id="977496916">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9894482">
      <w:bodyDiv w:val="1"/>
      <w:marLeft w:val="0"/>
      <w:marRight w:val="0"/>
      <w:marTop w:val="0"/>
      <w:marBottom w:val="0"/>
      <w:divBdr>
        <w:top w:val="none" w:sz="0" w:space="0" w:color="auto"/>
        <w:left w:val="none" w:sz="0" w:space="0" w:color="auto"/>
        <w:bottom w:val="none" w:sz="0" w:space="0" w:color="auto"/>
        <w:right w:val="none" w:sz="0" w:space="0" w:color="auto"/>
      </w:divBdr>
    </w:div>
    <w:div w:id="1077945294">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35701878">
      <w:bodyDiv w:val="1"/>
      <w:marLeft w:val="0"/>
      <w:marRight w:val="0"/>
      <w:marTop w:val="0"/>
      <w:marBottom w:val="0"/>
      <w:divBdr>
        <w:top w:val="none" w:sz="0" w:space="0" w:color="auto"/>
        <w:left w:val="none" w:sz="0" w:space="0" w:color="auto"/>
        <w:bottom w:val="none" w:sz="0" w:space="0" w:color="auto"/>
        <w:right w:val="none" w:sz="0" w:space="0" w:color="auto"/>
      </w:divBdr>
    </w:div>
    <w:div w:id="1272397407">
      <w:bodyDiv w:val="1"/>
      <w:marLeft w:val="0"/>
      <w:marRight w:val="0"/>
      <w:marTop w:val="0"/>
      <w:marBottom w:val="0"/>
      <w:divBdr>
        <w:top w:val="none" w:sz="0" w:space="0" w:color="auto"/>
        <w:left w:val="none" w:sz="0" w:space="0" w:color="auto"/>
        <w:bottom w:val="none" w:sz="0" w:space="0" w:color="auto"/>
        <w:right w:val="none" w:sz="0" w:space="0" w:color="auto"/>
      </w:divBdr>
    </w:div>
    <w:div w:id="1279526842">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33290760">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620641844">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3070057">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8790585">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53570114">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5226354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deservice@ski.dk"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ski.dk/udbud/se-udbud/?id=50850024"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50FA9"/>
    <w:rsid w:val="00574A70"/>
    <w:rsid w:val="005E168C"/>
    <w:rsid w:val="00762DFE"/>
    <w:rsid w:val="00965474"/>
    <w:rsid w:val="00A4104E"/>
    <w:rsid w:val="00AE2DC5"/>
    <w:rsid w:val="00AF0D38"/>
    <w:rsid w:val="00B1225B"/>
    <w:rsid w:val="00D87792"/>
    <w:rsid w:val="00ED6470"/>
    <w:rsid w:val="00F11EDF"/>
    <w:rsid w:val="00F6131B"/>
    <w:rsid w:val="00F842E7"/>
    <w:rsid w:val="00F86B30"/>
    <w:rsid w:val="00FA6D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EF97E4CF57C54390EF35C0E8B66AC7" ma:contentTypeVersion="22" ma:contentTypeDescription="Opret et nyt dokument." ma:contentTypeScope="" ma:versionID="058dbe531c50ba03442108f5b347d672">
  <xsd:schema xmlns:xsd="http://www.w3.org/2001/XMLSchema" xmlns:xs="http://www.w3.org/2001/XMLSchema" xmlns:p="http://schemas.microsoft.com/office/2006/metadata/properties" xmlns:ns2="fafbf760-5663-437a-96f4-9c78fae4ef65" xmlns:ns3="77e34123-9af6-40dc-b27e-09aea03a3560" targetNamespace="http://schemas.microsoft.com/office/2006/metadata/properties" ma:root="true" ma:fieldsID="b2ed93d86c0640806942dd8b51048871" ns2:_="" ns3:_="">
    <xsd:import namespace="fafbf760-5663-437a-96f4-9c78fae4ef65"/>
    <xsd:import namespace="77e34123-9af6-40dc-b27e-09aea03a3560"/>
    <xsd:element name="properties">
      <xsd:complexType>
        <xsd:sequence>
          <xsd:element name="documentManagement">
            <xsd:complexType>
              <xsd:all>
                <xsd:element ref="ns2:MediaServiceMetadata" minOccurs="0"/>
                <xsd:element ref="ns2:MediaServiceFastMetadata" minOccurs="0"/>
                <xsd:element ref="ns2:Aftaleomr_x00e5_de" minOccurs="0"/>
                <xsd:element ref="ns2:Aftalenummer" minOccurs="0"/>
                <xsd:element ref="ns2:Ikrafttr_x00e6_delses_x00e5_r" minOccurs="0"/>
                <xsd:element ref="ns2:Udbudsansvarlig" minOccurs="0"/>
                <xsd:element ref="ns2:Aftalestatu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ntrak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f760-5663-437a-96f4-9c78fae4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ftaleomr_x00e5_de" ma:index="10" nillable="true" ma:displayName="Aftaleområde" ma:format="Dropdown" ma:internalName="Aftaleomr_x00e5_de">
      <xsd:simpleType>
        <xsd:restriction base="dms:Choice">
          <xsd:enumeration value="IT &amp; Tele"/>
          <xsd:enumeration value="Varer"/>
          <xsd:enumeration value="Tjenesteydelser"/>
        </xsd:restriction>
      </xsd:simpleType>
    </xsd:element>
    <xsd:element name="Aftalenummer" ma:index="11" nillable="true" ma:displayName="Aftalenummer" ma:format="Dropdown" ma:internalName="Aftalenummer">
      <xsd:simpleType>
        <xsd:restriction base="dms:Choice">
          <xsd:enumeration value="01-09"/>
          <xsd:enumeration value="10-49"/>
          <xsd:enumeration value="50-99"/>
        </xsd:restriction>
      </xsd:simpleType>
    </xsd:element>
    <xsd:element name="Ikrafttr_x00e6_delses_x00e5_r" ma:index="12" nillable="true" ma:displayName="Ikrafttrædelsesår" ma:decimals="0" ma:format="Dropdown" ma:internalName="Ikrafttr_x00e6_delses_x00e5_r" ma:percentage="FALSE">
      <xsd:simpleType>
        <xsd:restriction base="dms:Number">
          <xsd:maxInclusive value="2050"/>
          <xsd:minInclusive value="1995"/>
        </xsd:restriction>
      </xsd:simpleType>
    </xsd:element>
    <xsd:element name="Udbudsansvarlig" ma:index="13" nillable="true" ma:displayName="Udbudsansvarlig" ma:format="Dropdown" ma:list="UserInfo" ma:SharePointGroup="0" ma:internalName="Udbuds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talestatus" ma:index="14" nillable="true" ma:displayName="Aftalestatus" ma:format="Dropdown" ma:indexed="true" ma:internalName="Aftalestatus">
      <xsd:simpleType>
        <xsd:restriction base="dms:Choice">
          <xsd:enumeration value="Udbudsforberedelse"/>
          <xsd:enumeration value="Drift"/>
          <xsd:enumeration value="Udløbet"/>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ntraktansvarlig" ma:index="28" nillable="true" ma:displayName="Kontraktansvarlig" ma:format="Dropdown" ma:list="UserInfo" ma:SharePointGroup="0" ma:internalName="Kontrak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34123-9af6-40dc-b27e-09aea03a35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b0cc7b-4088-4713-b671-b573d1b0f3f7}" ma:internalName="TaxCatchAll" ma:showField="CatchAllData" ma:web="77e34123-9af6-40dc-b27e-09aea03a356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talenummer xmlns="fafbf760-5663-437a-96f4-9c78fae4ef65" xsi:nil="true"/>
    <Udbudsansvarlig xmlns="fafbf760-5663-437a-96f4-9c78fae4ef65">
      <UserInfo>
        <DisplayName/>
        <AccountId xsi:nil="true"/>
        <AccountType/>
      </UserInfo>
    </Udbudsansvarlig>
    <TaxCatchAll xmlns="77e34123-9af6-40dc-b27e-09aea03a3560" xsi:nil="true"/>
    <lcf76f155ced4ddcb4097134ff3c332f xmlns="fafbf760-5663-437a-96f4-9c78fae4ef65">
      <Terms xmlns="http://schemas.microsoft.com/office/infopath/2007/PartnerControls"/>
    </lcf76f155ced4ddcb4097134ff3c332f>
    <Aftaleomr_x00e5_de xmlns="fafbf760-5663-437a-96f4-9c78fae4ef65" xsi:nil="true"/>
    <Aftalestatus xmlns="fafbf760-5663-437a-96f4-9c78fae4ef65" xsi:nil="true"/>
    <Kontraktansvarlig xmlns="fafbf760-5663-437a-96f4-9c78fae4ef65">
      <UserInfo>
        <DisplayName/>
        <AccountId xsi:nil="true"/>
        <AccountType/>
      </UserInfo>
    </Kontraktansvarlig>
    <Ikrafttr_x00e6_delses_x00e5_r xmlns="fafbf760-5663-437a-96f4-9c78fae4ef65" xsi:nil="true"/>
    <SharedWithUsers xmlns="77e34123-9af6-40dc-b27e-09aea03a3560">
      <UserInfo>
        <DisplayName>Elias Mindegaard</DisplayName>
        <AccountId>3992</AccountId>
        <AccountType/>
      </UserInfo>
      <UserInfo>
        <DisplayName>Mathilde Due Ørskov</DisplayName>
        <AccountId>59</AccountId>
        <AccountType/>
      </UserInfo>
      <UserInfo>
        <DisplayName>Gitte Houby Nielsen</DisplayName>
        <AccountId>56</AccountId>
        <AccountType/>
      </UserInfo>
      <UserInfo>
        <DisplayName>Lene Borch</DisplayName>
        <AccountId>184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D6DC4-5BE3-4745-A061-B0B12B08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f760-5663-437a-96f4-9c78fae4ef65"/>
    <ds:schemaRef ds:uri="77e34123-9af6-40dc-b27e-09aea03a3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0FE92-16DE-4634-BFB5-FAEED0AF607A}">
  <ds:schemaRefs>
    <ds:schemaRef ds:uri="http://schemas.microsoft.com/office/2006/documentManagement/types"/>
    <ds:schemaRef ds:uri="http://schemas.microsoft.com/office/2006/metadata/properties"/>
    <ds:schemaRef ds:uri="77e34123-9af6-40dc-b27e-09aea03a3560"/>
    <ds:schemaRef ds:uri="http://purl.org/dc/dcmitype/"/>
    <ds:schemaRef ds:uri="fafbf760-5663-437a-96f4-9c78fae4ef65"/>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2</TotalTime>
  <Pages>8</Pages>
  <Words>1453</Words>
  <Characters>8864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10297</CharactersWithSpaces>
  <SharedDoc>false</SharedDoc>
  <HLinks>
    <vt:vector size="96" baseType="variant">
      <vt:variant>
        <vt:i4>1835048</vt:i4>
      </vt:variant>
      <vt:variant>
        <vt:i4>84</vt:i4>
      </vt:variant>
      <vt:variant>
        <vt:i4>0</vt:i4>
      </vt:variant>
      <vt:variant>
        <vt:i4>5</vt:i4>
      </vt:variant>
      <vt:variant>
        <vt:lpwstr>mailto:kundeservice@ski.dk</vt:lpwstr>
      </vt:variant>
      <vt:variant>
        <vt:lpwstr/>
      </vt:variant>
      <vt:variant>
        <vt:i4>2097261</vt:i4>
      </vt:variant>
      <vt:variant>
        <vt:i4>81</vt:i4>
      </vt:variant>
      <vt:variant>
        <vt:i4>0</vt:i4>
      </vt:variant>
      <vt:variant>
        <vt:i4>5</vt:i4>
      </vt:variant>
      <vt:variant>
        <vt:lpwstr>https://www.ski.dk/udbud/se-udbud/?id=50850024</vt:lpwstr>
      </vt:variant>
      <vt:variant>
        <vt:lpwstr/>
      </vt:variant>
      <vt:variant>
        <vt:i4>1048632</vt:i4>
      </vt:variant>
      <vt:variant>
        <vt:i4>74</vt:i4>
      </vt:variant>
      <vt:variant>
        <vt:i4>0</vt:i4>
      </vt:variant>
      <vt:variant>
        <vt:i4>5</vt:i4>
      </vt:variant>
      <vt:variant>
        <vt:lpwstr/>
      </vt:variant>
      <vt:variant>
        <vt:lpwstr>_Toc103083241</vt:lpwstr>
      </vt:variant>
      <vt:variant>
        <vt:i4>1048632</vt:i4>
      </vt:variant>
      <vt:variant>
        <vt:i4>68</vt:i4>
      </vt:variant>
      <vt:variant>
        <vt:i4>0</vt:i4>
      </vt:variant>
      <vt:variant>
        <vt:i4>5</vt:i4>
      </vt:variant>
      <vt:variant>
        <vt:lpwstr/>
      </vt:variant>
      <vt:variant>
        <vt:lpwstr>_Toc103083240</vt:lpwstr>
      </vt:variant>
      <vt:variant>
        <vt:i4>1507384</vt:i4>
      </vt:variant>
      <vt:variant>
        <vt:i4>62</vt:i4>
      </vt:variant>
      <vt:variant>
        <vt:i4>0</vt:i4>
      </vt:variant>
      <vt:variant>
        <vt:i4>5</vt:i4>
      </vt:variant>
      <vt:variant>
        <vt:lpwstr/>
      </vt:variant>
      <vt:variant>
        <vt:lpwstr>_Toc103083239</vt:lpwstr>
      </vt:variant>
      <vt:variant>
        <vt:i4>1507384</vt:i4>
      </vt:variant>
      <vt:variant>
        <vt:i4>56</vt:i4>
      </vt:variant>
      <vt:variant>
        <vt:i4>0</vt:i4>
      </vt:variant>
      <vt:variant>
        <vt:i4>5</vt:i4>
      </vt:variant>
      <vt:variant>
        <vt:lpwstr/>
      </vt:variant>
      <vt:variant>
        <vt:lpwstr>_Toc103083238</vt:lpwstr>
      </vt:variant>
      <vt:variant>
        <vt:i4>1507384</vt:i4>
      </vt:variant>
      <vt:variant>
        <vt:i4>50</vt:i4>
      </vt:variant>
      <vt:variant>
        <vt:i4>0</vt:i4>
      </vt:variant>
      <vt:variant>
        <vt:i4>5</vt:i4>
      </vt:variant>
      <vt:variant>
        <vt:lpwstr/>
      </vt:variant>
      <vt:variant>
        <vt:lpwstr>_Toc103083237</vt:lpwstr>
      </vt:variant>
      <vt:variant>
        <vt:i4>1507384</vt:i4>
      </vt:variant>
      <vt:variant>
        <vt:i4>44</vt:i4>
      </vt:variant>
      <vt:variant>
        <vt:i4>0</vt:i4>
      </vt:variant>
      <vt:variant>
        <vt:i4>5</vt:i4>
      </vt:variant>
      <vt:variant>
        <vt:lpwstr/>
      </vt:variant>
      <vt:variant>
        <vt:lpwstr>_Toc103083236</vt:lpwstr>
      </vt:variant>
      <vt:variant>
        <vt:i4>1507384</vt:i4>
      </vt:variant>
      <vt:variant>
        <vt:i4>38</vt:i4>
      </vt:variant>
      <vt:variant>
        <vt:i4>0</vt:i4>
      </vt:variant>
      <vt:variant>
        <vt:i4>5</vt:i4>
      </vt:variant>
      <vt:variant>
        <vt:lpwstr/>
      </vt:variant>
      <vt:variant>
        <vt:lpwstr>_Toc103083235</vt:lpwstr>
      </vt:variant>
      <vt:variant>
        <vt:i4>1507384</vt:i4>
      </vt:variant>
      <vt:variant>
        <vt:i4>32</vt:i4>
      </vt:variant>
      <vt:variant>
        <vt:i4>0</vt:i4>
      </vt:variant>
      <vt:variant>
        <vt:i4>5</vt:i4>
      </vt:variant>
      <vt:variant>
        <vt:lpwstr/>
      </vt:variant>
      <vt:variant>
        <vt:lpwstr>_Toc103083234</vt:lpwstr>
      </vt:variant>
      <vt:variant>
        <vt:i4>1507384</vt:i4>
      </vt:variant>
      <vt:variant>
        <vt:i4>26</vt:i4>
      </vt:variant>
      <vt:variant>
        <vt:i4>0</vt:i4>
      </vt:variant>
      <vt:variant>
        <vt:i4>5</vt:i4>
      </vt:variant>
      <vt:variant>
        <vt:lpwstr/>
      </vt:variant>
      <vt:variant>
        <vt:lpwstr>_Toc103083233</vt:lpwstr>
      </vt:variant>
      <vt:variant>
        <vt:i4>1507384</vt:i4>
      </vt:variant>
      <vt:variant>
        <vt:i4>20</vt:i4>
      </vt:variant>
      <vt:variant>
        <vt:i4>0</vt:i4>
      </vt:variant>
      <vt:variant>
        <vt:i4>5</vt:i4>
      </vt:variant>
      <vt:variant>
        <vt:lpwstr/>
      </vt:variant>
      <vt:variant>
        <vt:lpwstr>_Toc103083232</vt:lpwstr>
      </vt:variant>
      <vt:variant>
        <vt:i4>1507384</vt:i4>
      </vt:variant>
      <vt:variant>
        <vt:i4>14</vt:i4>
      </vt:variant>
      <vt:variant>
        <vt:i4>0</vt:i4>
      </vt:variant>
      <vt:variant>
        <vt:i4>5</vt:i4>
      </vt:variant>
      <vt:variant>
        <vt:lpwstr/>
      </vt:variant>
      <vt:variant>
        <vt:lpwstr>_Toc103083231</vt:lpwstr>
      </vt:variant>
      <vt:variant>
        <vt:i4>1507384</vt:i4>
      </vt:variant>
      <vt:variant>
        <vt:i4>8</vt:i4>
      </vt:variant>
      <vt:variant>
        <vt:i4>0</vt:i4>
      </vt:variant>
      <vt:variant>
        <vt:i4>5</vt:i4>
      </vt:variant>
      <vt:variant>
        <vt:lpwstr/>
      </vt:variant>
      <vt:variant>
        <vt:lpwstr>_Toc103083230</vt:lpwstr>
      </vt:variant>
      <vt:variant>
        <vt:i4>1441848</vt:i4>
      </vt:variant>
      <vt:variant>
        <vt:i4>2</vt:i4>
      </vt:variant>
      <vt:variant>
        <vt:i4>0</vt:i4>
      </vt:variant>
      <vt:variant>
        <vt:i4>5</vt:i4>
      </vt:variant>
      <vt:variant>
        <vt:lpwstr/>
      </vt:variant>
      <vt:variant>
        <vt:lpwstr>_Toc103083229</vt:lpwstr>
      </vt:variant>
      <vt:variant>
        <vt:i4>1966123</vt:i4>
      </vt:variant>
      <vt:variant>
        <vt:i4>0</vt:i4>
      </vt:variant>
      <vt:variant>
        <vt:i4>0</vt:i4>
      </vt:variant>
      <vt:variant>
        <vt:i4>5</vt:i4>
      </vt:variant>
      <vt:variant>
        <vt:lpwstr>mailto:mdo@ski.dk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Gitte Houby Nielsen</cp:lastModifiedBy>
  <cp:revision>2</cp:revision>
  <dcterms:created xsi:type="dcterms:W3CDTF">2024-05-08T13:27:00Z</dcterms:created>
  <dcterms:modified xsi:type="dcterms:W3CDTF">2024-05-08T13:27:00Z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0x0101002AEF97E4CF57C54390EF35C0E8B66AC7</vt:lpwstr>
  </property>
  <property fmtid="{D5CDD505-2E9C-101B-9397-08002B2CF9AE}" pid="3" name="MediaServiceImageTags">
    <vt:lpwstr/>
  </property>
</Properties>
</file>