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glossary/endnotes.xml" ContentType="application/vnd.openxmlformats-officedocument.wordprocessingml.endnotes+xml"/>
  <Override PartName="/word/footer3.xml" ContentType="application/vnd.openxmlformats-officedocument.wordprocessingml.footer+xml"/>
  <Override PartName="/word/glossary/footnotes.xml" ContentType="application/vnd.openxmlformats-officedocument.wordprocessingml.footnot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lank"/>
        <w:tblW w:w="9655" w:type="dxa"/>
        <w:tblLayout w:type="fixed"/>
        <w:tblLook w:val="0600" w:firstRow="0" w:lastRow="0" w:firstColumn="0" w:lastColumn="0" w:noHBand="1" w:noVBand="1"/>
      </w:tblPr>
      <w:tblGrid>
        <w:gridCol w:w="9655"/>
      </w:tblGrid>
      <w:tr w:rsidR="00F90C3A" w14:paraId="40E71F80" w14:textId="77777777" w:rsidTr="00675462">
        <w:trPr>
          <w:trHeight w:val="1530"/>
        </w:trPr>
        <w:tc>
          <w:tcPr>
            <w:tcW w:w="9655" w:type="dxa"/>
            <w:vAlign w:val="bottom"/>
          </w:tcPr>
          <w:p w14:paraId="42933B30" w14:textId="77777777" w:rsidR="0081775A" w:rsidRDefault="0081775A" w:rsidP="003A186C">
            <w:pPr>
              <w:pStyle w:val="Titel"/>
              <w:jc w:val="both"/>
            </w:pPr>
            <w:bookmarkStart w:id="0" w:name="_Hlk11953078"/>
            <w:bookmarkEnd w:id="0"/>
            <w:r>
              <w:t>Eksempel</w:t>
            </w:r>
          </w:p>
          <w:p w14:paraId="4896166D" w14:textId="14B81FF9" w:rsidR="00303B45" w:rsidRPr="0049154C" w:rsidRDefault="001C303C" w:rsidP="003A186C">
            <w:pPr>
              <w:pStyle w:val="Titel"/>
              <w:jc w:val="both"/>
            </w:pPr>
            <w:r w:rsidRPr="0049154C">
              <w:t>Risikovurdering af behandlingen af person</w:t>
            </w:r>
            <w:r>
              <w:t>oplysninger</w:t>
            </w:r>
            <w:r w:rsidRPr="0049154C">
              <w:t xml:space="preserve"> </w:t>
            </w:r>
            <w:r>
              <w:t xml:space="preserve">i </w:t>
            </w:r>
            <w:r w:rsidRPr="0049154C">
              <w:t xml:space="preserve">forbindelse med </w:t>
            </w:r>
            <w:r w:rsidR="000D1AD0">
              <w:t>v</w:t>
            </w:r>
            <w:r w:rsidRPr="0049154C">
              <w:t>isitationssy</w:t>
            </w:r>
            <w:r w:rsidR="00011A3F">
              <w:t>s</w:t>
            </w:r>
            <w:r w:rsidRPr="0049154C">
              <w:t>tem</w:t>
            </w:r>
          </w:p>
        </w:tc>
      </w:tr>
    </w:tbl>
    <w:p w14:paraId="7DB04B69" w14:textId="77777777" w:rsidR="00303B45" w:rsidRPr="0049154C" w:rsidRDefault="00303B45" w:rsidP="003A186C"/>
    <w:p w14:paraId="5C83970C" w14:textId="77777777" w:rsidR="007F5D70" w:rsidRDefault="007F5D70" w:rsidP="003A186C">
      <w:pPr>
        <w:pStyle w:val="NormalNoSpacing"/>
        <w:jc w:val="both"/>
        <w:rPr>
          <w:rFonts w:ascii="Century Schoolbook" w:hAnsi="Century Schoolbook"/>
          <w:bCs/>
          <w:i/>
          <w:iCs/>
          <w:sz w:val="20"/>
        </w:rPr>
      </w:pPr>
    </w:p>
    <w:p w14:paraId="10DFFA4E" w14:textId="3D25C202" w:rsidR="007F5D70" w:rsidRPr="00EC348F" w:rsidRDefault="007F5D70" w:rsidP="003A186C">
      <w:pPr>
        <w:pStyle w:val="NormalNoSpacing"/>
        <w:jc w:val="both"/>
        <w:rPr>
          <w:rFonts w:ascii="Century Schoolbook" w:hAnsi="Century Schoolbook"/>
          <w:bCs/>
          <w:i/>
          <w:iCs/>
          <w:sz w:val="20"/>
        </w:rPr>
      </w:pPr>
      <w:r w:rsidRPr="00EC348F">
        <w:rPr>
          <w:rFonts w:ascii="Century Schoolbook" w:hAnsi="Century Schoolbook"/>
          <w:bCs/>
          <w:i/>
          <w:iCs/>
          <w:sz w:val="20"/>
        </w:rPr>
        <w:t>[</w:t>
      </w:r>
      <w:r w:rsidRPr="00EC348F">
        <w:rPr>
          <w:rFonts w:ascii="Century Schoolbook" w:hAnsi="Century Schoolbook"/>
          <w:b/>
          <w:i/>
          <w:iCs/>
          <w:sz w:val="20"/>
        </w:rPr>
        <w:t xml:space="preserve">Vejledning </w:t>
      </w:r>
    </w:p>
    <w:p w14:paraId="377BDD57" w14:textId="77777777" w:rsidR="00900A3E" w:rsidRPr="00EC348F" w:rsidRDefault="00900A3E" w:rsidP="003A186C">
      <w:pPr>
        <w:pStyle w:val="NormalNoSpacing"/>
        <w:jc w:val="both"/>
        <w:rPr>
          <w:rFonts w:ascii="Century Schoolbook" w:hAnsi="Century Schoolbook"/>
          <w:bCs/>
          <w:i/>
          <w:iCs/>
          <w:sz w:val="20"/>
        </w:rPr>
      </w:pPr>
    </w:p>
    <w:p w14:paraId="41A88F02" w14:textId="2C6740F8" w:rsidR="0043761D" w:rsidRDefault="0043761D" w:rsidP="003A186C">
      <w:pPr>
        <w:pStyle w:val="NormalNoSpacing"/>
        <w:jc w:val="both"/>
        <w:rPr>
          <w:rFonts w:ascii="Century Schoolbook" w:hAnsi="Century Schoolbook"/>
          <w:bCs/>
          <w:i/>
          <w:iCs/>
          <w:sz w:val="20"/>
        </w:rPr>
      </w:pPr>
      <w:r>
        <w:rPr>
          <w:rFonts w:ascii="Century Schoolbook" w:hAnsi="Century Schoolbook"/>
          <w:bCs/>
          <w:i/>
          <w:iCs/>
          <w:sz w:val="20"/>
        </w:rPr>
        <w:t xml:space="preserve">Nærværende dokument indeholder et eksempel på en risikovurdering, som Kunden skal foretage efter </w:t>
      </w:r>
      <w:r w:rsidR="000D1AD0">
        <w:rPr>
          <w:rFonts w:ascii="Century Schoolbook" w:hAnsi="Century Schoolbook"/>
          <w:bCs/>
          <w:i/>
          <w:iCs/>
          <w:sz w:val="20"/>
        </w:rPr>
        <w:t>D</w:t>
      </w:r>
      <w:r>
        <w:rPr>
          <w:rFonts w:ascii="Century Schoolbook" w:hAnsi="Century Schoolbook"/>
          <w:bCs/>
          <w:i/>
          <w:iCs/>
          <w:sz w:val="20"/>
        </w:rPr>
        <w:t>atabeskyttelsesforordningens artikel 32 med henblik på at fastsætte passende tekniske og organisatoriske sikkerhedsforanstaltninger til beskyttelse af de registreredes rettigheder.</w:t>
      </w:r>
      <w:r w:rsidR="000D191F">
        <w:rPr>
          <w:rFonts w:ascii="Century Schoolbook" w:hAnsi="Century Schoolbook"/>
          <w:bCs/>
          <w:i/>
          <w:iCs/>
          <w:sz w:val="20"/>
        </w:rPr>
        <w:t xml:space="preserve"> Eksemplet er fiktivt og relaterer sig ikke til en konkret løsning.</w:t>
      </w:r>
      <w:r w:rsidR="009901E9">
        <w:rPr>
          <w:rFonts w:ascii="Century Schoolbook" w:hAnsi="Century Schoolbook"/>
          <w:bCs/>
          <w:i/>
          <w:iCs/>
          <w:sz w:val="20"/>
        </w:rPr>
        <w:t xml:space="preserve"> Derudover er eksemplet forsimplet i forhold til </w:t>
      </w:r>
      <w:r w:rsidR="00E4733D">
        <w:rPr>
          <w:rFonts w:ascii="Century Schoolbook" w:hAnsi="Century Schoolbook"/>
          <w:bCs/>
          <w:i/>
          <w:iCs/>
          <w:sz w:val="20"/>
        </w:rPr>
        <w:t>den typiske beskrivelse af risici, sårbarheder mv. i praksis.</w:t>
      </w:r>
      <w:r w:rsidR="00D55249">
        <w:rPr>
          <w:rFonts w:ascii="Century Schoolbook" w:hAnsi="Century Schoolbook"/>
          <w:bCs/>
          <w:i/>
          <w:iCs/>
          <w:sz w:val="20"/>
        </w:rPr>
        <w:t xml:space="preserve"> </w:t>
      </w:r>
    </w:p>
    <w:p w14:paraId="14756A76" w14:textId="77777777" w:rsidR="0043761D" w:rsidRDefault="0043761D" w:rsidP="003A186C">
      <w:pPr>
        <w:pStyle w:val="NormalNoSpacing"/>
        <w:jc w:val="both"/>
        <w:rPr>
          <w:rFonts w:ascii="Century Schoolbook" w:hAnsi="Century Schoolbook"/>
          <w:bCs/>
          <w:i/>
          <w:iCs/>
          <w:sz w:val="20"/>
        </w:rPr>
      </w:pPr>
    </w:p>
    <w:p w14:paraId="64A7B907" w14:textId="388769A8" w:rsidR="0043761D" w:rsidRDefault="0043761D" w:rsidP="003A186C">
      <w:pPr>
        <w:rPr>
          <w:i/>
          <w:lang w:eastAsia="da-DK"/>
        </w:rPr>
      </w:pPr>
      <w:r>
        <w:rPr>
          <w:bCs/>
          <w:i/>
          <w:iCs/>
        </w:rPr>
        <w:t xml:space="preserve">Formålet med eksemplet er </w:t>
      </w:r>
      <w:r w:rsidR="00E4733D">
        <w:rPr>
          <w:bCs/>
          <w:i/>
          <w:iCs/>
        </w:rPr>
        <w:t xml:space="preserve">således </w:t>
      </w:r>
      <w:r>
        <w:rPr>
          <w:bCs/>
          <w:i/>
          <w:iCs/>
        </w:rPr>
        <w:t xml:space="preserve">at illustrere hvordan en risikovurdering kan foretages af Kunden. Eksemplet er baseret på </w:t>
      </w:r>
      <w:r w:rsidR="003A186C">
        <w:rPr>
          <w:bCs/>
          <w:i/>
          <w:iCs/>
        </w:rPr>
        <w:t xml:space="preserve">en skabelon for risikovurdering, hvor der anvendes </w:t>
      </w:r>
      <w:proofErr w:type="spellStart"/>
      <w:r w:rsidRPr="0043761D">
        <w:rPr>
          <w:i/>
          <w:lang w:eastAsia="da-DK"/>
        </w:rPr>
        <w:t>ENISAs</w:t>
      </w:r>
      <w:proofErr w:type="spellEnd"/>
      <w:r w:rsidRPr="0043761D">
        <w:rPr>
          <w:i/>
          <w:lang w:eastAsia="da-DK"/>
        </w:rPr>
        <w:t xml:space="preserve"> </w:t>
      </w:r>
      <w:proofErr w:type="spellStart"/>
      <w:r w:rsidRPr="0043761D">
        <w:rPr>
          <w:i/>
          <w:lang w:eastAsia="da-DK"/>
        </w:rPr>
        <w:t>Handbook</w:t>
      </w:r>
      <w:proofErr w:type="spellEnd"/>
      <w:r w:rsidRPr="0043761D">
        <w:rPr>
          <w:i/>
          <w:lang w:eastAsia="da-DK"/>
        </w:rPr>
        <w:t xml:space="preserve"> on Security of Personal Data Processing</w:t>
      </w:r>
      <w:r w:rsidRPr="0043761D">
        <w:rPr>
          <w:rStyle w:val="Fodnotehenvisning"/>
          <w:i/>
          <w:lang w:eastAsia="da-DK"/>
        </w:rPr>
        <w:footnoteReference w:id="1"/>
      </w:r>
      <w:r w:rsidRPr="0043761D">
        <w:rPr>
          <w:i/>
          <w:lang w:eastAsia="da-DK"/>
        </w:rPr>
        <w:t xml:space="preserve"> og Datatilsynets Vejledende tekst om risikovurdering af juni 2019</w:t>
      </w:r>
      <w:r w:rsidRPr="0043761D">
        <w:rPr>
          <w:rStyle w:val="Fodnotehenvisning"/>
          <w:i/>
          <w:lang w:eastAsia="da-DK"/>
        </w:rPr>
        <w:footnoteReference w:id="2"/>
      </w:r>
      <w:r w:rsidRPr="0043761D">
        <w:rPr>
          <w:i/>
          <w:lang w:eastAsia="da-DK"/>
        </w:rPr>
        <w:t xml:space="preserve">. Modellen baserer sig på den </w:t>
      </w:r>
      <w:r w:rsidRPr="0043761D">
        <w:rPr>
          <w:i/>
          <w:u w:val="single"/>
          <w:lang w:eastAsia="da-DK"/>
        </w:rPr>
        <w:t>konsekvens</w:t>
      </w:r>
      <w:r w:rsidRPr="0043761D">
        <w:rPr>
          <w:i/>
          <w:lang w:eastAsia="da-DK"/>
        </w:rPr>
        <w:t xml:space="preserve">, som et brud på persondatasikkerheden vurderes at have for den registrerede, sammenholdt med den </w:t>
      </w:r>
      <w:r w:rsidRPr="0043761D">
        <w:rPr>
          <w:i/>
          <w:u w:val="single"/>
          <w:lang w:eastAsia="da-DK"/>
        </w:rPr>
        <w:t>sandsynlighed</w:t>
      </w:r>
      <w:r w:rsidRPr="0043761D">
        <w:rPr>
          <w:i/>
          <w:lang w:eastAsia="da-DK"/>
        </w:rPr>
        <w:t>, der vurderes at foreligge for et sådant brud.</w:t>
      </w:r>
      <w:r w:rsidR="00D55249">
        <w:rPr>
          <w:i/>
          <w:lang w:eastAsia="da-DK"/>
        </w:rPr>
        <w:t xml:space="preserve"> En risikovurdering vedrørende IT- og informationssikkerhed foretages efter de samme principper.</w:t>
      </w:r>
    </w:p>
    <w:p w14:paraId="6892A422" w14:textId="5CAF9866" w:rsidR="0043761D" w:rsidRDefault="0043761D" w:rsidP="003A186C">
      <w:pPr>
        <w:rPr>
          <w:i/>
          <w:lang w:eastAsia="da-DK"/>
        </w:rPr>
      </w:pPr>
    </w:p>
    <w:p w14:paraId="57446033" w14:textId="7F966079" w:rsidR="0043761D" w:rsidRDefault="0043761D" w:rsidP="003A186C">
      <w:pPr>
        <w:rPr>
          <w:i/>
          <w:lang w:eastAsia="da-DK"/>
        </w:rPr>
      </w:pPr>
      <w:r>
        <w:rPr>
          <w:i/>
          <w:lang w:eastAsia="da-DK"/>
        </w:rPr>
        <w:t xml:space="preserve">Kunden foretager vurderingen </w:t>
      </w:r>
      <w:r w:rsidRPr="0043761D">
        <w:rPr>
          <w:i/>
          <w:lang w:eastAsia="da-DK"/>
        </w:rPr>
        <w:t>af</w:t>
      </w:r>
      <w:r w:rsidR="00E4733D">
        <w:rPr>
          <w:i/>
          <w:lang w:eastAsia="da-DK"/>
        </w:rPr>
        <w:t xml:space="preserve"> såvel</w:t>
      </w:r>
      <w:r w:rsidRPr="0043761D">
        <w:rPr>
          <w:i/>
          <w:lang w:eastAsia="da-DK"/>
        </w:rPr>
        <w:t xml:space="preserve"> </w:t>
      </w:r>
      <w:r w:rsidRPr="003A186C">
        <w:rPr>
          <w:i/>
          <w:u w:val="single"/>
          <w:lang w:eastAsia="da-DK"/>
        </w:rPr>
        <w:t>konsekvens</w:t>
      </w:r>
      <w:r>
        <w:rPr>
          <w:i/>
          <w:lang w:eastAsia="da-DK"/>
        </w:rPr>
        <w:t xml:space="preserve"> </w:t>
      </w:r>
      <w:r w:rsidR="00E4733D" w:rsidRPr="00E4733D">
        <w:rPr>
          <w:lang w:eastAsia="da-DK"/>
        </w:rPr>
        <w:t>som</w:t>
      </w:r>
      <w:r>
        <w:rPr>
          <w:i/>
          <w:lang w:eastAsia="da-DK"/>
        </w:rPr>
        <w:t xml:space="preserve"> s</w:t>
      </w:r>
      <w:r w:rsidRPr="003A186C">
        <w:rPr>
          <w:i/>
          <w:u w:val="single"/>
          <w:lang w:eastAsia="da-DK"/>
        </w:rPr>
        <w:t>andsynlighed</w:t>
      </w:r>
      <w:r>
        <w:rPr>
          <w:i/>
          <w:lang w:eastAsia="da-DK"/>
        </w:rPr>
        <w:t xml:space="preserve">. I relation til det sidste har Kunden dog modtaget input fra Leverandøren i </w:t>
      </w:r>
      <w:r w:rsidR="00893F29">
        <w:rPr>
          <w:i/>
          <w:lang w:eastAsia="da-DK"/>
        </w:rPr>
        <w:t>S</w:t>
      </w:r>
      <w:r>
        <w:rPr>
          <w:i/>
          <w:lang w:eastAsia="da-DK"/>
        </w:rPr>
        <w:t xml:space="preserve">pørgeskema </w:t>
      </w:r>
      <w:r w:rsidR="00893F29" w:rsidRPr="00893F29">
        <w:rPr>
          <w:i/>
          <w:lang w:eastAsia="da-DK"/>
        </w:rPr>
        <w:t xml:space="preserve">til Leverandøren til brug for Kundens vurdering af IT- og informationssikkerhed, herunder </w:t>
      </w:r>
      <w:proofErr w:type="gramStart"/>
      <w:r w:rsidR="00893F29" w:rsidRPr="00893F29">
        <w:rPr>
          <w:i/>
          <w:lang w:eastAsia="da-DK"/>
        </w:rPr>
        <w:t>GDPR artikel</w:t>
      </w:r>
      <w:proofErr w:type="gramEnd"/>
      <w:r w:rsidR="00893F29" w:rsidRPr="00893F29">
        <w:rPr>
          <w:i/>
          <w:lang w:eastAsia="da-DK"/>
        </w:rPr>
        <w:t xml:space="preserve"> 32-risikovurdering, og fastlæggelse af sikkerhedskrav</w:t>
      </w:r>
      <w:r w:rsidR="00893F29">
        <w:rPr>
          <w:i/>
          <w:lang w:eastAsia="da-DK"/>
        </w:rPr>
        <w:t>.</w:t>
      </w:r>
      <w:r>
        <w:rPr>
          <w:i/>
          <w:lang w:eastAsia="da-DK"/>
        </w:rPr>
        <w:t xml:space="preserve"> Leverandøren har indleveret </w:t>
      </w:r>
      <w:r w:rsidR="00893F29">
        <w:rPr>
          <w:i/>
          <w:lang w:eastAsia="da-DK"/>
        </w:rPr>
        <w:t xml:space="preserve">spørgeskema </w:t>
      </w:r>
      <w:r w:rsidR="00E14B30">
        <w:rPr>
          <w:i/>
          <w:lang w:eastAsia="da-DK"/>
        </w:rPr>
        <w:t xml:space="preserve">med sine besvarelser </w:t>
      </w:r>
      <w:r>
        <w:rPr>
          <w:i/>
          <w:lang w:eastAsia="da-DK"/>
        </w:rPr>
        <w:t>i sit tilbud</w:t>
      </w:r>
      <w:r w:rsidR="00893F29">
        <w:rPr>
          <w:i/>
          <w:lang w:eastAsia="da-DK"/>
        </w:rPr>
        <w:t xml:space="preserve"> på Rammeaftalen</w:t>
      </w:r>
      <w:r>
        <w:rPr>
          <w:i/>
          <w:lang w:eastAsia="da-DK"/>
        </w:rPr>
        <w:t>.</w:t>
      </w:r>
    </w:p>
    <w:p w14:paraId="5776580C" w14:textId="5FDDB3B7" w:rsidR="0043761D" w:rsidRPr="0043761D" w:rsidRDefault="0043761D" w:rsidP="003A186C">
      <w:pPr>
        <w:rPr>
          <w:i/>
          <w:lang w:eastAsia="da-DK"/>
        </w:rPr>
      </w:pPr>
      <w:r>
        <w:rPr>
          <w:i/>
          <w:lang w:eastAsia="da-DK"/>
        </w:rPr>
        <w:t xml:space="preserve"> </w:t>
      </w:r>
    </w:p>
    <w:p w14:paraId="38E00E1F" w14:textId="00DC0713" w:rsidR="0053776B" w:rsidRPr="004C5B22" w:rsidRDefault="0043761D" w:rsidP="004C5B22">
      <w:pPr>
        <w:rPr>
          <w:i/>
          <w:lang w:eastAsia="da-DK"/>
        </w:rPr>
      </w:pPr>
      <w:r w:rsidRPr="004C5B22">
        <w:rPr>
          <w:i/>
          <w:lang w:eastAsia="da-DK"/>
        </w:rPr>
        <w:t xml:space="preserve">Tekster i skarpe parenteser, markeret med </w:t>
      </w:r>
      <w:r w:rsidR="003A186C" w:rsidRPr="004C5B22">
        <w:rPr>
          <w:i/>
          <w:lang w:eastAsia="da-DK"/>
        </w:rPr>
        <w:t>[</w:t>
      </w:r>
      <w:r w:rsidRPr="004C5B22">
        <w:rPr>
          <w:i/>
          <w:highlight w:val="yellow"/>
          <w:lang w:eastAsia="da-DK"/>
        </w:rPr>
        <w:t>kursiv og gul</w:t>
      </w:r>
      <w:r w:rsidR="003A186C" w:rsidRPr="004C5B22">
        <w:rPr>
          <w:i/>
          <w:lang w:eastAsia="da-DK"/>
        </w:rPr>
        <w:t>]</w:t>
      </w:r>
      <w:r w:rsidRPr="004C5B22">
        <w:rPr>
          <w:i/>
          <w:lang w:eastAsia="da-DK"/>
        </w:rPr>
        <w:t>, viser de steder</w:t>
      </w:r>
      <w:r w:rsidR="003A186C" w:rsidRPr="004C5B22">
        <w:rPr>
          <w:i/>
          <w:lang w:eastAsia="da-DK"/>
        </w:rPr>
        <w:t xml:space="preserve"> i </w:t>
      </w:r>
      <w:r w:rsidR="00140842" w:rsidRPr="004C5B22">
        <w:rPr>
          <w:i/>
          <w:lang w:eastAsia="da-DK"/>
        </w:rPr>
        <w:t>risikovurderingen</w:t>
      </w:r>
      <w:r w:rsidRPr="004C5B22">
        <w:rPr>
          <w:i/>
          <w:lang w:eastAsia="da-DK"/>
        </w:rPr>
        <w:t xml:space="preserve">, </w:t>
      </w:r>
      <w:r w:rsidR="003A186C" w:rsidRPr="004C5B22">
        <w:rPr>
          <w:i/>
          <w:lang w:eastAsia="da-DK"/>
        </w:rPr>
        <w:t>hvor</w:t>
      </w:r>
      <w:r w:rsidRPr="004C5B22">
        <w:rPr>
          <w:i/>
          <w:lang w:eastAsia="da-DK"/>
        </w:rPr>
        <w:t xml:space="preserve"> Kunden </w:t>
      </w:r>
      <w:r w:rsidR="003A186C" w:rsidRPr="004C5B22">
        <w:rPr>
          <w:i/>
          <w:lang w:eastAsia="da-DK"/>
        </w:rPr>
        <w:t xml:space="preserve">udfylder informationer og/eller </w:t>
      </w:r>
      <w:r w:rsidRPr="004C5B22">
        <w:rPr>
          <w:i/>
          <w:lang w:eastAsia="da-DK"/>
        </w:rPr>
        <w:t>foretager en vurdering</w:t>
      </w:r>
      <w:r w:rsidR="003A186C" w:rsidRPr="004C5B22">
        <w:rPr>
          <w:i/>
          <w:lang w:eastAsia="da-DK"/>
        </w:rPr>
        <w:t>. Tekster i skarpe parenteser, markeret med [</w:t>
      </w:r>
      <w:r w:rsidR="003A186C" w:rsidRPr="004C5B22">
        <w:rPr>
          <w:i/>
          <w:highlight w:val="green"/>
          <w:lang w:eastAsia="da-DK"/>
        </w:rPr>
        <w:t>kursiv og grøn</w:t>
      </w:r>
      <w:r w:rsidR="003A186C" w:rsidRPr="004C5B22">
        <w:rPr>
          <w:i/>
          <w:lang w:eastAsia="da-DK"/>
        </w:rPr>
        <w:t xml:space="preserve">], viser de steder i </w:t>
      </w:r>
      <w:r w:rsidR="00140842" w:rsidRPr="004C5B22">
        <w:rPr>
          <w:i/>
          <w:lang w:eastAsia="da-DK"/>
        </w:rPr>
        <w:t>risikovurderingen</w:t>
      </w:r>
      <w:r w:rsidR="003A186C" w:rsidRPr="004C5B22">
        <w:rPr>
          <w:i/>
          <w:lang w:eastAsia="da-DK"/>
        </w:rPr>
        <w:t xml:space="preserve">, hvor Kunden anvender input fra Leverandørens </w:t>
      </w:r>
      <w:r w:rsidR="00140842" w:rsidRPr="004C5B22">
        <w:rPr>
          <w:i/>
          <w:lang w:eastAsia="da-DK"/>
        </w:rPr>
        <w:t xml:space="preserve">besvarelse af ovennævnte </w:t>
      </w:r>
      <w:r w:rsidR="003A186C" w:rsidRPr="004C5B22">
        <w:rPr>
          <w:i/>
          <w:lang w:eastAsia="da-DK"/>
        </w:rPr>
        <w:t>spørgeskema.</w:t>
      </w:r>
    </w:p>
    <w:p w14:paraId="36BD9F3F" w14:textId="239301BD" w:rsidR="00DA67CC" w:rsidRPr="004C5B22" w:rsidRDefault="00DA67CC" w:rsidP="004C5B22">
      <w:pPr>
        <w:rPr>
          <w:i/>
          <w:lang w:eastAsia="da-DK"/>
        </w:rPr>
      </w:pPr>
    </w:p>
    <w:p w14:paraId="59B67EEF" w14:textId="3F226607" w:rsidR="00DA67CC" w:rsidRPr="004C5B22" w:rsidRDefault="00DA67CC" w:rsidP="004C5B22">
      <w:pPr>
        <w:rPr>
          <w:i/>
          <w:lang w:eastAsia="da-DK"/>
        </w:rPr>
      </w:pPr>
      <w:r w:rsidRPr="004C5B22">
        <w:rPr>
          <w:i/>
          <w:lang w:eastAsia="da-DK"/>
        </w:rPr>
        <w:lastRenderedPageBreak/>
        <w:t>De</w:t>
      </w:r>
      <w:r w:rsidR="00E4733D" w:rsidRPr="004C5B22">
        <w:rPr>
          <w:i/>
          <w:lang w:eastAsia="da-DK"/>
        </w:rPr>
        <w:t>n</w:t>
      </w:r>
      <w:r w:rsidRPr="004C5B22">
        <w:rPr>
          <w:i/>
          <w:lang w:eastAsia="da-DK"/>
        </w:rPr>
        <w:t xml:space="preserve"> samlede risiko</w:t>
      </w:r>
      <w:r w:rsidR="00E4733D" w:rsidRPr="004C5B22">
        <w:rPr>
          <w:i/>
          <w:lang w:eastAsia="da-DK"/>
        </w:rPr>
        <w:t>score</w:t>
      </w:r>
      <w:r w:rsidRPr="004C5B22">
        <w:rPr>
          <w:i/>
          <w:lang w:eastAsia="da-DK"/>
        </w:rPr>
        <w:t xml:space="preserve"> af risikovurderingen anvendes af Kunden til valg af sikkerhedskravpakke, jf. Bilag </w:t>
      </w:r>
      <w:r w:rsidR="006D7BD5">
        <w:rPr>
          <w:i/>
          <w:lang w:eastAsia="da-DK"/>
        </w:rPr>
        <w:t>B.4</w:t>
      </w:r>
      <w:r w:rsidRPr="004C5B22">
        <w:rPr>
          <w:i/>
          <w:lang w:eastAsia="da-DK"/>
        </w:rPr>
        <w:t xml:space="preserve"> og vejledningen til direkte tildeling.]</w:t>
      </w:r>
    </w:p>
    <w:p w14:paraId="776E064E" w14:textId="702939E2" w:rsidR="007F5D70" w:rsidRPr="00900A3E" w:rsidRDefault="007F5D70" w:rsidP="003A186C">
      <w:pPr>
        <w:pStyle w:val="NormalNoSpacing"/>
        <w:jc w:val="both"/>
        <w:rPr>
          <w:rFonts w:ascii="Century Schoolbook" w:hAnsi="Century Schoolbook"/>
          <w:bCs/>
          <w:sz w:val="20"/>
          <w:highlight w:val="yellow"/>
        </w:rPr>
      </w:pPr>
    </w:p>
    <w:p w14:paraId="2098E547" w14:textId="3468FFF8" w:rsidR="00A051A6" w:rsidRDefault="00D276BA" w:rsidP="003A186C">
      <w:pPr>
        <w:rPr>
          <w:lang w:eastAsia="da-DK"/>
        </w:rPr>
      </w:pPr>
      <w:r>
        <w:rPr>
          <w:lang w:eastAsia="da-DK"/>
        </w:rPr>
        <w:t>[</w:t>
      </w:r>
      <w:r w:rsidRPr="003A186C">
        <w:rPr>
          <w:i/>
          <w:iCs/>
          <w:highlight w:val="yellow"/>
          <w:lang w:eastAsia="da-DK"/>
        </w:rPr>
        <w:t xml:space="preserve">Punkt 1 til 4.1 udfyldes </w:t>
      </w:r>
      <w:r w:rsidR="005D68CD" w:rsidRPr="003A186C">
        <w:rPr>
          <w:i/>
          <w:iCs/>
          <w:highlight w:val="yellow"/>
          <w:lang w:eastAsia="da-DK"/>
        </w:rPr>
        <w:t xml:space="preserve">alene </w:t>
      </w:r>
      <w:r w:rsidRPr="003A186C">
        <w:rPr>
          <w:i/>
          <w:iCs/>
          <w:highlight w:val="yellow"/>
          <w:lang w:eastAsia="da-DK"/>
        </w:rPr>
        <w:t xml:space="preserve">af </w:t>
      </w:r>
      <w:r w:rsidRPr="003A186C">
        <w:rPr>
          <w:i/>
          <w:iCs/>
          <w:highlight w:val="yellow"/>
        </w:rPr>
        <w:t>Kunden</w:t>
      </w:r>
      <w:r w:rsidR="005D68CD" w:rsidRPr="003A186C">
        <w:rPr>
          <w:i/>
          <w:iCs/>
          <w:highlight w:val="yellow"/>
        </w:rPr>
        <w:t xml:space="preserve">, dvs. </w:t>
      </w:r>
      <w:r w:rsidR="0081775A" w:rsidRPr="003A186C">
        <w:rPr>
          <w:i/>
          <w:iCs/>
          <w:highlight w:val="yellow"/>
        </w:rPr>
        <w:t xml:space="preserve">at </w:t>
      </w:r>
      <w:r w:rsidRPr="003A186C">
        <w:rPr>
          <w:i/>
          <w:iCs/>
          <w:highlight w:val="yellow"/>
        </w:rPr>
        <w:t>Leverandøren</w:t>
      </w:r>
      <w:r w:rsidR="005D68CD" w:rsidRPr="003A186C">
        <w:rPr>
          <w:i/>
          <w:iCs/>
          <w:highlight w:val="yellow"/>
        </w:rPr>
        <w:t xml:space="preserve"> ikke skal levere </w:t>
      </w:r>
      <w:r w:rsidR="003A186C">
        <w:rPr>
          <w:i/>
          <w:iCs/>
          <w:highlight w:val="yellow"/>
        </w:rPr>
        <w:t>input</w:t>
      </w:r>
      <w:r w:rsidR="005D68CD" w:rsidRPr="003A186C">
        <w:rPr>
          <w:i/>
          <w:iCs/>
          <w:highlight w:val="yellow"/>
        </w:rPr>
        <w:t xml:space="preserve"> hertil</w:t>
      </w:r>
      <w:r w:rsidR="003A186C" w:rsidRPr="003A186C">
        <w:rPr>
          <w:i/>
          <w:iCs/>
          <w:highlight w:val="yellow"/>
        </w:rPr>
        <w:t xml:space="preserve"> i </w:t>
      </w:r>
      <w:r w:rsidR="003A186C" w:rsidRPr="00CF42F6">
        <w:rPr>
          <w:i/>
          <w:iCs/>
          <w:highlight w:val="yellow"/>
        </w:rPr>
        <w:t>spørgeskema</w:t>
      </w:r>
      <w:r w:rsidR="009E4F9A" w:rsidRPr="00CF42F6">
        <w:rPr>
          <w:i/>
          <w:iCs/>
          <w:highlight w:val="yellow"/>
        </w:rPr>
        <w:t>et</w:t>
      </w:r>
      <w:r w:rsidR="006D7BD5">
        <w:rPr>
          <w:i/>
          <w:iCs/>
          <w:highlight w:val="yellow"/>
        </w:rPr>
        <w:t xml:space="preserve"> (C.1)</w:t>
      </w:r>
      <w:r w:rsidR="00CF42F6" w:rsidRPr="00CF42F6">
        <w:rPr>
          <w:b/>
          <w:bCs/>
          <w:sz w:val="44"/>
          <w:szCs w:val="44"/>
          <w:highlight w:val="yellow"/>
        </w:rPr>
        <w:t xml:space="preserve"> </w:t>
      </w:r>
      <w:r w:rsidR="00CF42F6" w:rsidRPr="00CF42F6">
        <w:rPr>
          <w:i/>
          <w:iCs/>
          <w:highlight w:val="yellow"/>
        </w:rPr>
        <w:t xml:space="preserve">til Leverandøren til brug for Kundens vurdering af IT- og informationssikkerhed, herunder </w:t>
      </w:r>
      <w:proofErr w:type="gramStart"/>
      <w:r w:rsidR="00CF42F6" w:rsidRPr="00CF42F6">
        <w:rPr>
          <w:i/>
          <w:iCs/>
          <w:highlight w:val="yellow"/>
        </w:rPr>
        <w:t>GDPR artikel</w:t>
      </w:r>
      <w:proofErr w:type="gramEnd"/>
      <w:r w:rsidR="00CF42F6" w:rsidRPr="00CF42F6">
        <w:rPr>
          <w:i/>
          <w:iCs/>
          <w:highlight w:val="yellow"/>
        </w:rPr>
        <w:t xml:space="preserve"> 32-risikovurdering, og fastlæggelse af sikkerhedskrav</w:t>
      </w:r>
      <w:r w:rsidR="005D68CD" w:rsidRPr="003A186C">
        <w:rPr>
          <w:i/>
          <w:iCs/>
          <w:highlight w:val="yellow"/>
        </w:rPr>
        <w:t>.</w:t>
      </w:r>
      <w:r w:rsidRPr="003A186C">
        <w:rPr>
          <w:highlight w:val="yellow"/>
          <w:lang w:eastAsia="da-DK"/>
        </w:rPr>
        <w:t>]</w:t>
      </w:r>
    </w:p>
    <w:p w14:paraId="3C767664" w14:textId="77777777" w:rsidR="00D276BA" w:rsidRDefault="00D276BA" w:rsidP="003A186C">
      <w:pPr>
        <w:rPr>
          <w:lang w:eastAsia="da-DK"/>
        </w:rPr>
      </w:pPr>
    </w:p>
    <w:p w14:paraId="6F49FA25" w14:textId="77F22C42" w:rsidR="00303B45" w:rsidRPr="0049154C" w:rsidRDefault="001C303C" w:rsidP="003A186C">
      <w:pPr>
        <w:pStyle w:val="Overskrift1"/>
      </w:pPr>
      <w:r w:rsidRPr="0049154C">
        <w:t>Indledning</w:t>
      </w:r>
    </w:p>
    <w:p w14:paraId="040E5927" w14:textId="1E0D65A6" w:rsidR="00BF4BA3" w:rsidRPr="0049154C" w:rsidRDefault="001C303C" w:rsidP="003A186C">
      <w:r w:rsidRPr="0049154C">
        <w:t xml:space="preserve">Denne risikovurdering omhandler behandlingen af personoplysninger i forbindelse med </w:t>
      </w:r>
      <w:r w:rsidR="0023077A">
        <w:t xml:space="preserve">leveringen af </w:t>
      </w:r>
      <w:r w:rsidR="001B5490">
        <w:t>[</w:t>
      </w:r>
      <w:r w:rsidR="000D1AD0">
        <w:rPr>
          <w:i/>
          <w:iCs/>
          <w:highlight w:val="yellow"/>
        </w:rPr>
        <w:t>v</w:t>
      </w:r>
      <w:r w:rsidRPr="000D1AD0">
        <w:rPr>
          <w:i/>
          <w:iCs/>
          <w:highlight w:val="yellow"/>
        </w:rPr>
        <w:t>isitationssy</w:t>
      </w:r>
      <w:r w:rsidR="00FC4869">
        <w:rPr>
          <w:i/>
          <w:iCs/>
          <w:highlight w:val="yellow"/>
        </w:rPr>
        <w:t>s</w:t>
      </w:r>
      <w:r w:rsidRPr="000D1AD0">
        <w:rPr>
          <w:i/>
          <w:iCs/>
          <w:highlight w:val="yellow"/>
        </w:rPr>
        <w:t>tem</w:t>
      </w:r>
      <w:r w:rsidR="001B5490">
        <w:t>]</w:t>
      </w:r>
      <w:r w:rsidRPr="0049154C">
        <w:t xml:space="preserve"> for </w:t>
      </w:r>
      <w:r w:rsidR="007B79FE">
        <w:t>d</w:t>
      </w:r>
      <w:r w:rsidRPr="0049154C">
        <w:t xml:space="preserve">en </w:t>
      </w:r>
      <w:r w:rsidR="007B79FE">
        <w:t>d</w:t>
      </w:r>
      <w:r w:rsidRPr="0049154C">
        <w:t>ataansvarlige.</w:t>
      </w:r>
    </w:p>
    <w:p w14:paraId="357EDC73" w14:textId="77777777" w:rsidR="00BF4BA3" w:rsidRPr="0049154C" w:rsidRDefault="00BF4BA3" w:rsidP="003A186C"/>
    <w:p w14:paraId="5EDBF2DB" w14:textId="7C76FE08" w:rsidR="00BF4BA3" w:rsidRDefault="001C303C" w:rsidP="003A186C">
      <w:r w:rsidRPr="0049154C">
        <w:t>Nærværende risikovurdering er foretaget med henblik på at fastsætte niveauet for passende tekniske og organisatoriske sikkerhedsforanstaltninger i overensstemmelse med Europa-Parlamentets og Rådets forordning (EU) 2016/679 af 27. april 2016 (Databeskyttelsesforordningen) artikel 32.</w:t>
      </w:r>
    </w:p>
    <w:p w14:paraId="7BFC6F97" w14:textId="77777777" w:rsidR="00DA67CC" w:rsidRPr="0049154C" w:rsidRDefault="00DA67CC" w:rsidP="003A186C"/>
    <w:p w14:paraId="3700958C" w14:textId="77777777" w:rsidR="00303B45" w:rsidRPr="0049154C" w:rsidRDefault="00303B45" w:rsidP="003A186C"/>
    <w:p w14:paraId="2C75FB78" w14:textId="77777777" w:rsidR="00303B45" w:rsidRPr="0049154C" w:rsidRDefault="001C303C" w:rsidP="003A186C">
      <w:pPr>
        <w:pStyle w:val="Overskrift1"/>
      </w:pPr>
      <w:r>
        <w:t>Beskrivelse af Den berørte forretningsproces</w:t>
      </w:r>
    </w:p>
    <w:p w14:paraId="453CFBBE" w14:textId="284D12F1" w:rsidR="00303B45" w:rsidRDefault="00BF4BA3" w:rsidP="003A186C">
      <w:r w:rsidRPr="0049154C">
        <w:t xml:space="preserve">Behandlingen foretages af en leverandør, der </w:t>
      </w:r>
      <w:r w:rsidR="001B5490">
        <w:t>[</w:t>
      </w:r>
      <w:r w:rsidRPr="00A81FED">
        <w:rPr>
          <w:i/>
          <w:iCs/>
          <w:highlight w:val="yellow"/>
        </w:rPr>
        <w:t xml:space="preserve">hoster og drifter den dataansvarliges </w:t>
      </w:r>
      <w:r w:rsidR="007B79FE" w:rsidRPr="00A81FED">
        <w:rPr>
          <w:i/>
          <w:iCs/>
          <w:highlight w:val="yellow"/>
        </w:rPr>
        <w:t>visitationssystem</w:t>
      </w:r>
      <w:r w:rsidRPr="00A81FED">
        <w:rPr>
          <w:i/>
          <w:iCs/>
          <w:highlight w:val="yellow"/>
        </w:rPr>
        <w:t xml:space="preserve">. </w:t>
      </w:r>
      <w:r w:rsidR="007B79FE" w:rsidRPr="00A81FED">
        <w:rPr>
          <w:i/>
          <w:iCs/>
          <w:highlight w:val="yellow"/>
        </w:rPr>
        <w:t xml:space="preserve">Systemet anvendes bl.a. til fastlæggelse af beskæftigelsesindsatser og ydelsesberegning for den enkelte borger. Oplysningerne </w:t>
      </w:r>
      <w:r w:rsidRPr="00A81FED">
        <w:rPr>
          <w:i/>
          <w:iCs/>
          <w:highlight w:val="yellow"/>
        </w:rPr>
        <w:t xml:space="preserve">genereres, bearbejdes og lagres i systemet af </w:t>
      </w:r>
      <w:r w:rsidR="007B79FE" w:rsidRPr="00A81FED">
        <w:rPr>
          <w:i/>
          <w:iCs/>
          <w:highlight w:val="yellow"/>
        </w:rPr>
        <w:t xml:space="preserve">den dataansvarliges </w:t>
      </w:r>
      <w:r w:rsidRPr="00A81FED">
        <w:rPr>
          <w:i/>
          <w:iCs/>
          <w:highlight w:val="yellow"/>
        </w:rPr>
        <w:t xml:space="preserve">medarbejdere. Leverandørens behandling af personoplysninger har alene karakter af lagring, og leverandøren har ikke adgang til dokumenternes indhold. Der behandles </w:t>
      </w:r>
      <w:r w:rsidR="007B79FE" w:rsidRPr="00A81FED">
        <w:rPr>
          <w:i/>
          <w:iCs/>
          <w:highlight w:val="yellow"/>
        </w:rPr>
        <w:t xml:space="preserve">ikke-følsomme </w:t>
      </w:r>
      <w:r w:rsidRPr="00A81FED">
        <w:rPr>
          <w:i/>
          <w:iCs/>
          <w:highlight w:val="yellow"/>
        </w:rPr>
        <w:t>personoplysninger, herunder bl.a. navn, adresse, telefonnummer</w:t>
      </w:r>
      <w:r w:rsidR="007B79FE" w:rsidRPr="00A81FED">
        <w:rPr>
          <w:i/>
          <w:iCs/>
          <w:highlight w:val="yellow"/>
        </w:rPr>
        <w:t xml:space="preserve">, e-mailadresse, </w:t>
      </w:r>
      <w:r w:rsidR="00B713DD" w:rsidRPr="00A81FED">
        <w:rPr>
          <w:i/>
          <w:iCs/>
          <w:highlight w:val="yellow"/>
        </w:rPr>
        <w:t xml:space="preserve">bankoplysninger, </w:t>
      </w:r>
      <w:r w:rsidR="007B79FE" w:rsidRPr="00A81FED">
        <w:rPr>
          <w:i/>
          <w:iCs/>
          <w:highlight w:val="yellow"/>
        </w:rPr>
        <w:t xml:space="preserve">jobsituation, uddannelse, </w:t>
      </w:r>
      <w:r w:rsidR="00D6084E" w:rsidRPr="00A81FED">
        <w:rPr>
          <w:i/>
          <w:iCs/>
          <w:highlight w:val="yellow"/>
        </w:rPr>
        <w:t xml:space="preserve">økonomiske forhold og </w:t>
      </w:r>
      <w:r w:rsidR="00B713DD" w:rsidRPr="00A81FED">
        <w:rPr>
          <w:i/>
          <w:iCs/>
          <w:highlight w:val="yellow"/>
        </w:rPr>
        <w:t>sociale forhold</w:t>
      </w:r>
      <w:r w:rsidRPr="00A81FED">
        <w:rPr>
          <w:i/>
          <w:iCs/>
          <w:highlight w:val="yellow"/>
        </w:rPr>
        <w:t xml:space="preserve">, </w:t>
      </w:r>
      <w:r w:rsidR="00D6084E" w:rsidRPr="00A81FED">
        <w:rPr>
          <w:i/>
          <w:iCs/>
          <w:highlight w:val="yellow"/>
        </w:rPr>
        <w:t xml:space="preserve">fortrolige personoplysninger i form af CPR-nr. </w:t>
      </w:r>
      <w:r w:rsidRPr="00A81FED">
        <w:rPr>
          <w:i/>
          <w:iCs/>
          <w:highlight w:val="yellow"/>
        </w:rPr>
        <w:t>samt følsomme personoplysninger, herunder oplysninger om helbredsforhold</w:t>
      </w:r>
      <w:r w:rsidR="00D6084E" w:rsidRPr="0043761D">
        <w:rPr>
          <w:i/>
          <w:iCs/>
        </w:rPr>
        <w:t>.</w:t>
      </w:r>
      <w:r w:rsidR="001B5490">
        <w:t>]</w:t>
      </w:r>
      <w:r w:rsidR="00D6084E">
        <w:t xml:space="preserve"> </w:t>
      </w:r>
    </w:p>
    <w:p w14:paraId="4691E7BE" w14:textId="77777777" w:rsidR="00783DEE" w:rsidRDefault="00783DEE" w:rsidP="003A186C"/>
    <w:p w14:paraId="16984063" w14:textId="77777777" w:rsidR="00783DEE" w:rsidRDefault="00783DEE" w:rsidP="003A186C"/>
    <w:p w14:paraId="72919F70" w14:textId="77777777" w:rsidR="00783DEE" w:rsidRDefault="00783DEE" w:rsidP="003A186C"/>
    <w:p w14:paraId="79832EE6" w14:textId="77777777" w:rsidR="00783DEE" w:rsidRDefault="00783DEE" w:rsidP="003A186C"/>
    <w:p w14:paraId="17F934D1" w14:textId="77777777" w:rsidR="00783DEE" w:rsidRDefault="00783DEE" w:rsidP="003A186C"/>
    <w:p w14:paraId="209D5B49" w14:textId="77777777" w:rsidR="00783DEE" w:rsidRDefault="00783DEE" w:rsidP="003A186C"/>
    <w:p w14:paraId="2431F5BB" w14:textId="77777777" w:rsidR="00783DEE" w:rsidRDefault="00783DEE" w:rsidP="003A186C"/>
    <w:p w14:paraId="1DE52F65" w14:textId="77777777" w:rsidR="00783DEE" w:rsidRDefault="00783DEE" w:rsidP="003A186C"/>
    <w:p w14:paraId="5595B167" w14:textId="77777777" w:rsidR="00783DEE" w:rsidRDefault="00783DEE" w:rsidP="003A186C"/>
    <w:p w14:paraId="2FDC7780" w14:textId="77777777" w:rsidR="00E4733D" w:rsidRPr="0049154C" w:rsidRDefault="00E4733D" w:rsidP="003A186C"/>
    <w:p w14:paraId="4F9276FF" w14:textId="77777777" w:rsidR="00303B45" w:rsidRPr="0049154C" w:rsidRDefault="00303B45" w:rsidP="003A186C"/>
    <w:p w14:paraId="40EBFFB6" w14:textId="77777777" w:rsidR="00303B45" w:rsidRPr="0049154C" w:rsidRDefault="001C303C" w:rsidP="003A186C">
      <w:pPr>
        <w:pStyle w:val="Overskrift1"/>
      </w:pPr>
      <w:r w:rsidRPr="0049154C">
        <w:lastRenderedPageBreak/>
        <w:t>Risikovurderingen</w:t>
      </w:r>
    </w:p>
    <w:p w14:paraId="38BDB23F" w14:textId="03014A67" w:rsidR="00303B45" w:rsidRPr="007B79FE" w:rsidRDefault="001C303C" w:rsidP="003A186C">
      <w:pPr>
        <w:rPr>
          <w:b/>
          <w:bCs/>
          <w:lang w:eastAsia="da-DK"/>
        </w:rPr>
      </w:pPr>
      <w:r w:rsidRPr="007B79FE">
        <w:rPr>
          <w:lang w:eastAsia="da-DK"/>
        </w:rPr>
        <w:t xml:space="preserve">Det er på baggrund af nedenstående metode vurderet, at </w:t>
      </w:r>
      <w:r w:rsidR="00BF4BA3" w:rsidRPr="007B79FE">
        <w:rPr>
          <w:lang w:eastAsia="da-DK"/>
        </w:rPr>
        <w:t xml:space="preserve">behandlingen af personoplysninger i forbindelse med </w:t>
      </w:r>
      <w:r w:rsidR="001B5490">
        <w:rPr>
          <w:lang w:eastAsia="da-DK"/>
        </w:rPr>
        <w:t>[</w:t>
      </w:r>
      <w:r w:rsidR="00A81FED" w:rsidRPr="00A81FED">
        <w:rPr>
          <w:i/>
          <w:highlight w:val="yellow"/>
          <w:lang w:eastAsia="da-DK"/>
        </w:rPr>
        <w:t>v</w:t>
      </w:r>
      <w:r w:rsidR="00BF4BA3" w:rsidRPr="00A81FED">
        <w:rPr>
          <w:i/>
          <w:iCs/>
          <w:highlight w:val="yellow"/>
          <w:lang w:eastAsia="da-DK"/>
        </w:rPr>
        <w:t>isitationssy</w:t>
      </w:r>
      <w:r w:rsidR="00FC4869">
        <w:rPr>
          <w:i/>
          <w:iCs/>
          <w:highlight w:val="yellow"/>
          <w:lang w:eastAsia="da-DK"/>
        </w:rPr>
        <w:t>s</w:t>
      </w:r>
      <w:r w:rsidR="00BF4BA3" w:rsidRPr="00A81FED">
        <w:rPr>
          <w:i/>
          <w:iCs/>
          <w:highlight w:val="yellow"/>
          <w:lang w:eastAsia="da-DK"/>
        </w:rPr>
        <w:t>tem</w:t>
      </w:r>
      <w:r w:rsidR="001B5490">
        <w:rPr>
          <w:lang w:eastAsia="da-DK"/>
        </w:rPr>
        <w:t>]</w:t>
      </w:r>
      <w:r w:rsidR="00BF4BA3" w:rsidRPr="007B79FE">
        <w:rPr>
          <w:lang w:eastAsia="da-DK"/>
        </w:rPr>
        <w:t xml:space="preserve"> indebærer en</w:t>
      </w:r>
      <w:r w:rsidR="00BF4BA3" w:rsidRPr="007B79FE">
        <w:rPr>
          <w:rFonts w:ascii="Arial Nova Light (Tekst)" w:hAnsi="Arial Nova Light (Tekst)"/>
          <w:b/>
          <w:bCs/>
          <w:lang w:eastAsia="da-DK"/>
        </w:rPr>
        <w:t xml:space="preserve"> </w:t>
      </w:r>
      <w:r w:rsidR="001B5490">
        <w:rPr>
          <w:rFonts w:ascii="Arial Nova Light (Tekst)" w:hAnsi="Arial Nova Light (Tekst)"/>
          <w:b/>
          <w:bCs/>
          <w:lang w:eastAsia="da-DK"/>
        </w:rPr>
        <w:t>[</w:t>
      </w:r>
      <w:r w:rsidRPr="00A81FED">
        <w:rPr>
          <w:b/>
          <w:bCs/>
          <w:i/>
          <w:iCs/>
          <w:highlight w:val="yellow"/>
          <w:lang w:eastAsia="da-DK"/>
        </w:rPr>
        <w:fldChar w:fldCharType="begin"/>
      </w:r>
      <w:r w:rsidRPr="00A81FED">
        <w:rPr>
          <w:b/>
          <w:bCs/>
          <w:i/>
          <w:iCs/>
          <w:highlight w:val="yellow"/>
          <w:lang w:eastAsia="da-DK"/>
        </w:rPr>
        <w:instrText xml:space="preserve"> IF RESULT3 &lt; 6 mellem </w:instrText>
      </w:r>
      <w:r w:rsidRPr="00A81FED">
        <w:rPr>
          <w:b/>
          <w:bCs/>
          <w:i/>
          <w:iCs/>
          <w:highlight w:val="yellow"/>
          <w:lang w:eastAsia="da-DK"/>
        </w:rPr>
        <w:fldChar w:fldCharType="end"/>
      </w:r>
      <w:r w:rsidRPr="00A81FED">
        <w:rPr>
          <w:b/>
          <w:bCs/>
          <w:i/>
          <w:iCs/>
          <w:highlight w:val="yellow"/>
          <w:lang w:eastAsia="da-DK"/>
        </w:rPr>
        <w:fldChar w:fldCharType="begin"/>
      </w:r>
      <w:r w:rsidRPr="00A81FED">
        <w:rPr>
          <w:b/>
          <w:bCs/>
          <w:i/>
          <w:iCs/>
          <w:highlight w:val="yellow"/>
          <w:lang w:eastAsia="da-DK"/>
        </w:rPr>
        <w:instrText xml:space="preserve"> IF</w:instrText>
      </w:r>
      <w:r w:rsidRPr="00A81FED">
        <w:rPr>
          <w:b/>
          <w:bCs/>
          <w:i/>
          <w:iCs/>
          <w:highlight w:val="yellow"/>
          <w:lang w:eastAsia="da-DK"/>
        </w:rPr>
        <w:fldChar w:fldCharType="begin"/>
      </w:r>
      <w:r w:rsidRPr="00A81FED">
        <w:rPr>
          <w:b/>
          <w:bCs/>
          <w:i/>
          <w:iCs/>
          <w:highlight w:val="yellow"/>
          <w:lang w:eastAsia="da-DK"/>
        </w:rPr>
        <w:instrText xml:space="preserve"> =</w:instrText>
      </w:r>
      <w:r w:rsidRPr="00A81FED">
        <w:rPr>
          <w:b/>
          <w:bCs/>
          <w:i/>
          <w:iCs/>
          <w:highlight w:val="yellow"/>
          <w:lang w:eastAsia="da-DK"/>
        </w:rPr>
        <w:fldChar w:fldCharType="begin"/>
      </w:r>
      <w:r w:rsidRPr="00A81FED">
        <w:rPr>
          <w:b/>
          <w:bCs/>
          <w:i/>
          <w:iCs/>
          <w:highlight w:val="yellow"/>
          <w:lang w:eastAsia="da-DK"/>
        </w:rPr>
        <w:instrText xml:space="preserve"> IF RESULT3 &gt; 5 1 0</w:instrText>
      </w:r>
      <w:r w:rsidRPr="00A81FED">
        <w:rPr>
          <w:b/>
          <w:bCs/>
          <w:i/>
          <w:iCs/>
          <w:highlight w:val="yellow"/>
          <w:lang w:eastAsia="da-DK"/>
        </w:rPr>
        <w:fldChar w:fldCharType="separate"/>
      </w:r>
      <w:r w:rsidRPr="00A81FED">
        <w:rPr>
          <w:b/>
          <w:bCs/>
          <w:i/>
          <w:iCs/>
          <w:highlight w:val="yellow"/>
          <w:lang w:eastAsia="da-DK"/>
        </w:rPr>
        <w:instrText>1</w:instrText>
      </w:r>
      <w:r w:rsidRPr="00A81FED">
        <w:rPr>
          <w:b/>
          <w:bCs/>
          <w:i/>
          <w:iCs/>
          <w:highlight w:val="yellow"/>
          <w:lang w:eastAsia="da-DK"/>
        </w:rPr>
        <w:fldChar w:fldCharType="end"/>
      </w:r>
      <w:r w:rsidRPr="00A81FED">
        <w:rPr>
          <w:b/>
          <w:bCs/>
          <w:i/>
          <w:iCs/>
          <w:highlight w:val="yellow"/>
          <w:lang w:eastAsia="da-DK"/>
        </w:rPr>
        <w:instrText>+</w:instrText>
      </w:r>
      <w:r w:rsidRPr="00A81FED">
        <w:rPr>
          <w:b/>
          <w:bCs/>
          <w:i/>
          <w:iCs/>
          <w:highlight w:val="yellow"/>
          <w:lang w:eastAsia="da-DK"/>
        </w:rPr>
        <w:fldChar w:fldCharType="begin"/>
      </w:r>
      <w:r w:rsidRPr="00A81FED">
        <w:rPr>
          <w:b/>
          <w:bCs/>
          <w:i/>
          <w:iCs/>
          <w:highlight w:val="yellow"/>
          <w:lang w:eastAsia="da-DK"/>
        </w:rPr>
        <w:instrText xml:space="preserve"> IF RESULT3 &lt; 9 1 0</w:instrText>
      </w:r>
      <w:r w:rsidRPr="00A81FED">
        <w:rPr>
          <w:b/>
          <w:bCs/>
          <w:i/>
          <w:iCs/>
          <w:highlight w:val="yellow"/>
          <w:lang w:eastAsia="da-DK"/>
        </w:rPr>
        <w:fldChar w:fldCharType="separate"/>
      </w:r>
      <w:r w:rsidRPr="00A81FED">
        <w:rPr>
          <w:b/>
          <w:bCs/>
          <w:i/>
          <w:iCs/>
          <w:highlight w:val="yellow"/>
          <w:lang w:eastAsia="da-DK"/>
        </w:rPr>
        <w:instrText>1</w:instrText>
      </w:r>
      <w:r w:rsidRPr="00A81FED">
        <w:rPr>
          <w:b/>
          <w:bCs/>
          <w:i/>
          <w:iCs/>
          <w:highlight w:val="yellow"/>
          <w:lang w:eastAsia="da-DK"/>
        </w:rPr>
        <w:fldChar w:fldCharType="end"/>
      </w:r>
      <w:r w:rsidRPr="00A81FED">
        <w:rPr>
          <w:b/>
          <w:bCs/>
          <w:i/>
          <w:iCs/>
          <w:highlight w:val="yellow"/>
          <w:lang w:eastAsia="da-DK"/>
        </w:rPr>
        <w:fldChar w:fldCharType="separate"/>
      </w:r>
      <w:r w:rsidRPr="00A81FED">
        <w:rPr>
          <w:b/>
          <w:bCs/>
          <w:i/>
          <w:iCs/>
          <w:highlight w:val="yellow"/>
          <w:lang w:eastAsia="da-DK"/>
        </w:rPr>
        <w:instrText>2</w:instrText>
      </w:r>
      <w:r w:rsidRPr="00A81FED">
        <w:rPr>
          <w:b/>
          <w:bCs/>
          <w:i/>
          <w:iCs/>
          <w:highlight w:val="yellow"/>
          <w:lang w:eastAsia="da-DK"/>
        </w:rPr>
        <w:fldChar w:fldCharType="end"/>
      </w:r>
      <w:r w:rsidRPr="00A81FED">
        <w:rPr>
          <w:b/>
          <w:bCs/>
          <w:i/>
          <w:iCs/>
          <w:highlight w:val="yellow"/>
          <w:lang w:eastAsia="da-DK"/>
        </w:rPr>
        <w:instrText xml:space="preserve"> = 2 høj </w:instrText>
      </w:r>
      <w:r w:rsidRPr="00A81FED">
        <w:rPr>
          <w:b/>
          <w:bCs/>
          <w:i/>
          <w:iCs/>
          <w:highlight w:val="yellow"/>
          <w:lang w:eastAsia="da-DK"/>
        </w:rPr>
        <w:fldChar w:fldCharType="separate"/>
      </w:r>
      <w:r w:rsidRPr="00A81FED">
        <w:rPr>
          <w:b/>
          <w:bCs/>
          <w:i/>
          <w:iCs/>
          <w:highlight w:val="yellow"/>
          <w:lang w:eastAsia="da-DK"/>
        </w:rPr>
        <w:t>høj</w:t>
      </w:r>
      <w:r w:rsidRPr="00A81FED">
        <w:rPr>
          <w:b/>
          <w:bCs/>
          <w:i/>
          <w:iCs/>
          <w:highlight w:val="yellow"/>
          <w:lang w:eastAsia="da-DK"/>
        </w:rPr>
        <w:fldChar w:fldCharType="end"/>
      </w:r>
      <w:r w:rsidR="001B5490">
        <w:rPr>
          <w:b/>
          <w:bCs/>
          <w:highlight w:val="yellow"/>
          <w:lang w:eastAsia="da-DK"/>
        </w:rPr>
        <w:t>]</w:t>
      </w:r>
      <w:r w:rsidRPr="0043761D">
        <w:rPr>
          <w:b/>
          <w:bCs/>
          <w:highlight w:val="yellow"/>
          <w:lang w:eastAsia="da-DK"/>
        </w:rPr>
        <w:fldChar w:fldCharType="begin"/>
      </w:r>
      <w:r w:rsidRPr="0043761D">
        <w:rPr>
          <w:b/>
          <w:bCs/>
          <w:highlight w:val="yellow"/>
          <w:lang w:eastAsia="da-DK"/>
        </w:rPr>
        <w:instrText xml:space="preserve"> IF RESULT3 &gt; 8 høj </w:instrText>
      </w:r>
      <w:r w:rsidRPr="0043761D">
        <w:rPr>
          <w:b/>
          <w:bCs/>
          <w:highlight w:val="yellow"/>
          <w:lang w:eastAsia="da-DK"/>
        </w:rPr>
        <w:fldChar w:fldCharType="end"/>
      </w:r>
      <w:r w:rsidRPr="007B79FE">
        <w:rPr>
          <w:b/>
          <w:bCs/>
          <w:lang w:eastAsia="da-DK"/>
        </w:rPr>
        <w:t xml:space="preserve"> </w:t>
      </w:r>
      <w:r w:rsidR="00BF4BA3" w:rsidRPr="007B79FE">
        <w:rPr>
          <w:lang w:eastAsia="da-DK"/>
        </w:rPr>
        <w:t>risiko for de registrerede, hvis personoplysninger behandles.</w:t>
      </w:r>
    </w:p>
    <w:tbl>
      <w:tblPr>
        <w:tblStyle w:val="Tabel-Gitter"/>
        <w:tblW w:w="9640" w:type="dxa"/>
        <w:jc w:val="center"/>
        <w:tblLook w:val="04A0" w:firstRow="1" w:lastRow="0" w:firstColumn="1" w:lastColumn="0" w:noHBand="0" w:noVBand="1"/>
      </w:tblPr>
      <w:tblGrid>
        <w:gridCol w:w="1924"/>
        <w:gridCol w:w="1268"/>
        <w:gridCol w:w="1818"/>
        <w:gridCol w:w="2256"/>
        <w:gridCol w:w="2374"/>
      </w:tblGrid>
      <w:tr w:rsidR="00F90C3A" w14:paraId="658324A6" w14:textId="77777777" w:rsidTr="00675462">
        <w:trPr>
          <w:jc w:val="center"/>
        </w:trPr>
        <w:tc>
          <w:tcPr>
            <w:tcW w:w="1843" w:type="dxa"/>
            <w:tcBorders>
              <w:top w:val="nil"/>
              <w:left w:val="nil"/>
              <w:bottom w:val="nil"/>
              <w:right w:val="nil"/>
            </w:tcBorders>
            <w:shd w:val="clear" w:color="auto" w:fill="auto"/>
          </w:tcPr>
          <w:p w14:paraId="2A36429F" w14:textId="0B250FDA" w:rsidR="00675462" w:rsidRPr="007B79FE" w:rsidRDefault="001C303C" w:rsidP="003A186C">
            <w:pPr>
              <w:rPr>
                <w:rFonts w:ascii="Arial Nova Light (Tekst)" w:hAnsi="Arial Nova Light (Tekst)"/>
                <w:lang w:eastAsia="da-DK"/>
              </w:rPr>
            </w:pPr>
            <w:r w:rsidRPr="007B79FE">
              <w:rPr>
                <w:lang w:eastAsia="da-DK"/>
              </w:rPr>
              <w:t xml:space="preserve">    </w:t>
            </w:r>
          </w:p>
        </w:tc>
        <w:tc>
          <w:tcPr>
            <w:tcW w:w="1276" w:type="dxa"/>
            <w:tcBorders>
              <w:top w:val="nil"/>
              <w:left w:val="nil"/>
              <w:bottom w:val="single" w:sz="4" w:space="0" w:color="auto"/>
              <w:right w:val="nil"/>
            </w:tcBorders>
            <w:shd w:val="clear" w:color="auto" w:fill="auto"/>
          </w:tcPr>
          <w:p w14:paraId="7EA6952A" w14:textId="77777777" w:rsidR="00675462" w:rsidRPr="007B79FE" w:rsidRDefault="00675462" w:rsidP="003A186C">
            <w:pPr>
              <w:rPr>
                <w:rFonts w:ascii="Arial Nova Light (Tekst)" w:hAnsi="Arial Nova Light (Tekst)"/>
                <w:lang w:eastAsia="da-DK"/>
              </w:rPr>
            </w:pPr>
          </w:p>
        </w:tc>
        <w:tc>
          <w:tcPr>
            <w:tcW w:w="1843" w:type="dxa"/>
            <w:tcBorders>
              <w:top w:val="nil"/>
              <w:left w:val="nil"/>
              <w:bottom w:val="single" w:sz="4" w:space="0" w:color="auto"/>
              <w:right w:val="nil"/>
            </w:tcBorders>
            <w:shd w:val="clear" w:color="auto" w:fill="auto"/>
          </w:tcPr>
          <w:p w14:paraId="57B5706E" w14:textId="77777777" w:rsidR="00675462" w:rsidRPr="007B79FE" w:rsidRDefault="00675462" w:rsidP="003A186C">
            <w:pPr>
              <w:rPr>
                <w:rFonts w:ascii="Arial Nova Light (Tekst)" w:hAnsi="Arial Nova Light (Tekst)"/>
                <w:lang w:eastAsia="da-DK"/>
              </w:rPr>
            </w:pPr>
          </w:p>
        </w:tc>
        <w:tc>
          <w:tcPr>
            <w:tcW w:w="2268" w:type="dxa"/>
            <w:tcBorders>
              <w:top w:val="nil"/>
              <w:left w:val="nil"/>
              <w:bottom w:val="single" w:sz="4" w:space="0" w:color="auto"/>
              <w:right w:val="nil"/>
            </w:tcBorders>
            <w:shd w:val="clear" w:color="auto" w:fill="auto"/>
          </w:tcPr>
          <w:p w14:paraId="66A715AF" w14:textId="77777777" w:rsidR="00675462" w:rsidRPr="0049154C" w:rsidRDefault="001C303C" w:rsidP="003A186C">
            <w:pPr>
              <w:rPr>
                <w:rFonts w:ascii="Arial Nova Light (Tekst)" w:hAnsi="Arial Nova Light (Tekst)"/>
                <w:b/>
                <w:bCs/>
                <w:sz w:val="24"/>
                <w:szCs w:val="24"/>
                <w:lang w:eastAsia="da-DK"/>
              </w:rPr>
            </w:pPr>
            <w:r w:rsidRPr="002144D8">
              <w:rPr>
                <w:rFonts w:ascii="Arial Nova Light (Tekst)" w:hAnsi="Arial Nova Light (Tekst)"/>
                <w:b/>
                <w:bCs/>
                <w:sz w:val="24"/>
                <w:szCs w:val="24"/>
                <w:lang w:eastAsia="da-DK"/>
              </w:rPr>
              <w:t>Konsekvens</w:t>
            </w:r>
          </w:p>
        </w:tc>
        <w:tc>
          <w:tcPr>
            <w:tcW w:w="2410" w:type="dxa"/>
            <w:tcBorders>
              <w:top w:val="nil"/>
              <w:left w:val="nil"/>
              <w:bottom w:val="single" w:sz="4" w:space="0" w:color="auto"/>
              <w:right w:val="nil"/>
            </w:tcBorders>
            <w:shd w:val="clear" w:color="auto" w:fill="auto"/>
          </w:tcPr>
          <w:p w14:paraId="32F7BFBB" w14:textId="77777777" w:rsidR="00675462" w:rsidRPr="0049154C" w:rsidRDefault="00675462" w:rsidP="003A186C">
            <w:pPr>
              <w:rPr>
                <w:rFonts w:ascii="Arial Nova Light (Tekst)" w:hAnsi="Arial Nova Light (Tekst)"/>
                <w:lang w:eastAsia="da-DK"/>
              </w:rPr>
            </w:pPr>
          </w:p>
        </w:tc>
      </w:tr>
      <w:tr w:rsidR="00F90C3A" w14:paraId="5FC07515" w14:textId="77777777" w:rsidTr="00675462">
        <w:trPr>
          <w:trHeight w:val="369"/>
          <w:jc w:val="center"/>
        </w:trPr>
        <w:tc>
          <w:tcPr>
            <w:tcW w:w="1843" w:type="dxa"/>
            <w:tcBorders>
              <w:top w:val="nil"/>
              <w:left w:val="nil"/>
              <w:bottom w:val="nil"/>
              <w:right w:val="single" w:sz="4" w:space="0" w:color="auto"/>
            </w:tcBorders>
            <w:shd w:val="clear" w:color="auto" w:fill="auto"/>
            <w:vAlign w:val="bottom"/>
          </w:tcPr>
          <w:p w14:paraId="7321EB96" w14:textId="77777777" w:rsidR="00675462" w:rsidRPr="0049154C" w:rsidRDefault="00675462" w:rsidP="003A186C">
            <w:pPr>
              <w:rPr>
                <w:rFonts w:ascii="Arial Nova Light (Tekst)" w:hAnsi="Arial Nova Light (Tekst)"/>
                <w:lang w:eastAsia="da-DK"/>
              </w:rPr>
            </w:pPr>
          </w:p>
        </w:tc>
        <w:tc>
          <w:tcPr>
            <w:tcW w:w="1276" w:type="dxa"/>
            <w:tcBorders>
              <w:top w:val="single" w:sz="4" w:space="0" w:color="auto"/>
              <w:left w:val="single" w:sz="4" w:space="0" w:color="auto"/>
              <w:bottom w:val="single" w:sz="4" w:space="0" w:color="auto"/>
            </w:tcBorders>
            <w:shd w:val="clear" w:color="auto" w:fill="auto"/>
            <w:vAlign w:val="bottom"/>
          </w:tcPr>
          <w:p w14:paraId="7757E049" w14:textId="77777777" w:rsidR="00675462" w:rsidRPr="0049154C" w:rsidRDefault="00675462" w:rsidP="003A186C">
            <w:pPr>
              <w:rPr>
                <w:rFonts w:ascii="Arial Nova Light (Tekst)" w:hAnsi="Arial Nova Light (Tekst)"/>
                <w:lang w:eastAsia="da-DK"/>
              </w:rPr>
            </w:pPr>
          </w:p>
        </w:tc>
        <w:tc>
          <w:tcPr>
            <w:tcW w:w="1843" w:type="dxa"/>
            <w:tcBorders>
              <w:top w:val="single" w:sz="4" w:space="0" w:color="auto"/>
              <w:bottom w:val="single" w:sz="4" w:space="0" w:color="auto"/>
            </w:tcBorders>
            <w:shd w:val="clear" w:color="auto" w:fill="F2F2F2"/>
            <w:vAlign w:val="bottom"/>
          </w:tcPr>
          <w:p w14:paraId="01444809" w14:textId="77777777" w:rsidR="00675462" w:rsidRPr="0049154C" w:rsidRDefault="001C303C" w:rsidP="003A186C">
            <w:pPr>
              <w:rPr>
                <w:rFonts w:ascii="Arial Nova Light (Tekst)" w:hAnsi="Arial Nova Light (Tekst)"/>
                <w:lang w:eastAsia="da-DK"/>
              </w:rPr>
            </w:pPr>
            <w:r w:rsidRPr="002144D8">
              <w:rPr>
                <w:rFonts w:ascii="Arial Nova Light (Tekst)" w:hAnsi="Arial Nova Light (Tekst)"/>
                <w:lang w:eastAsia="da-DK"/>
              </w:rPr>
              <w:t>Lav</w:t>
            </w:r>
          </w:p>
        </w:tc>
        <w:tc>
          <w:tcPr>
            <w:tcW w:w="2268" w:type="dxa"/>
            <w:tcBorders>
              <w:top w:val="single" w:sz="4" w:space="0" w:color="auto"/>
              <w:bottom w:val="single" w:sz="4" w:space="0" w:color="auto"/>
            </w:tcBorders>
            <w:shd w:val="clear" w:color="auto" w:fill="D9D9D9"/>
            <w:vAlign w:val="bottom"/>
          </w:tcPr>
          <w:p w14:paraId="338C29F5" w14:textId="77777777" w:rsidR="00675462" w:rsidRPr="0049154C" w:rsidRDefault="001C303C" w:rsidP="003A186C">
            <w:pPr>
              <w:rPr>
                <w:rFonts w:ascii="Arial Nova Light (Tekst)" w:hAnsi="Arial Nova Light (Tekst)"/>
                <w:lang w:eastAsia="da-DK"/>
              </w:rPr>
            </w:pPr>
            <w:r w:rsidRPr="002144D8">
              <w:rPr>
                <w:rFonts w:ascii="Arial Nova Light (Tekst)" w:hAnsi="Arial Nova Light (Tekst)"/>
                <w:lang w:eastAsia="da-DK"/>
              </w:rPr>
              <w:t>Mellem</w:t>
            </w:r>
          </w:p>
        </w:tc>
        <w:tc>
          <w:tcPr>
            <w:tcW w:w="2410" w:type="dxa"/>
            <w:tcBorders>
              <w:top w:val="single" w:sz="4" w:space="0" w:color="auto"/>
              <w:bottom w:val="single" w:sz="4" w:space="0" w:color="auto"/>
            </w:tcBorders>
            <w:shd w:val="clear" w:color="auto" w:fill="BFBFBF"/>
            <w:vAlign w:val="bottom"/>
          </w:tcPr>
          <w:p w14:paraId="233267AF" w14:textId="77777777" w:rsidR="00675462" w:rsidRPr="0049154C" w:rsidRDefault="001C303C" w:rsidP="003A186C">
            <w:pPr>
              <w:rPr>
                <w:rFonts w:ascii="Arial Nova Light (Tekst)" w:hAnsi="Arial Nova Light (Tekst)"/>
                <w:lang w:eastAsia="da-DK"/>
              </w:rPr>
            </w:pPr>
            <w:r w:rsidRPr="002144D8">
              <w:rPr>
                <w:rFonts w:ascii="Arial Nova Light (Tekst)" w:hAnsi="Arial Nova Light (Tekst)"/>
                <w:lang w:eastAsia="da-DK"/>
              </w:rPr>
              <w:t>Høj</w:t>
            </w:r>
          </w:p>
        </w:tc>
      </w:tr>
      <w:tr w:rsidR="00F90C3A" w14:paraId="327FA1AF" w14:textId="77777777" w:rsidTr="00675462">
        <w:trPr>
          <w:trHeight w:val="369"/>
          <w:jc w:val="center"/>
        </w:trPr>
        <w:tc>
          <w:tcPr>
            <w:tcW w:w="1843" w:type="dxa"/>
            <w:tcBorders>
              <w:top w:val="nil"/>
              <w:left w:val="nil"/>
              <w:bottom w:val="nil"/>
              <w:right w:val="single" w:sz="4" w:space="0" w:color="auto"/>
            </w:tcBorders>
            <w:shd w:val="clear" w:color="auto" w:fill="auto"/>
            <w:vAlign w:val="bottom"/>
          </w:tcPr>
          <w:p w14:paraId="75589A47" w14:textId="77777777" w:rsidR="00675462" w:rsidRPr="0049154C" w:rsidRDefault="00675462" w:rsidP="003A186C">
            <w:pPr>
              <w:rPr>
                <w:rFonts w:ascii="Arial Nova Light (Tekst)" w:hAnsi="Arial Nova Light (Tekst)"/>
                <w:lang w:eastAsia="da-DK"/>
              </w:rPr>
            </w:pPr>
          </w:p>
        </w:tc>
        <w:tc>
          <w:tcPr>
            <w:tcW w:w="1276" w:type="dxa"/>
            <w:tcBorders>
              <w:left w:val="single" w:sz="4" w:space="0" w:color="auto"/>
              <w:bottom w:val="single" w:sz="4" w:space="0" w:color="auto"/>
            </w:tcBorders>
            <w:shd w:val="clear" w:color="auto" w:fill="F2F2F2"/>
            <w:vAlign w:val="bottom"/>
          </w:tcPr>
          <w:p w14:paraId="632390AC" w14:textId="77777777" w:rsidR="00675462" w:rsidRPr="0049154C" w:rsidRDefault="001C303C" w:rsidP="003A186C">
            <w:pPr>
              <w:rPr>
                <w:rFonts w:ascii="Arial Nova Light (Tekst)" w:hAnsi="Arial Nova Light (Tekst)"/>
                <w:lang w:eastAsia="da-DK"/>
              </w:rPr>
            </w:pPr>
            <w:r w:rsidRPr="002144D8">
              <w:rPr>
                <w:rFonts w:ascii="Arial Nova Light (Tekst)" w:hAnsi="Arial Nova Light (Tekst)"/>
                <w:lang w:eastAsia="da-DK"/>
              </w:rPr>
              <w:t>Lav</w:t>
            </w:r>
          </w:p>
        </w:tc>
        <w:tc>
          <w:tcPr>
            <w:tcW w:w="1843" w:type="dxa"/>
            <w:tcBorders>
              <w:bottom w:val="single" w:sz="4" w:space="0" w:color="auto"/>
            </w:tcBorders>
            <w:shd w:val="clear" w:color="auto" w:fill="26D07C"/>
            <w:vAlign w:val="bottom"/>
          </w:tcPr>
          <w:p w14:paraId="6672127D" w14:textId="77777777" w:rsidR="00F90C3A" w:rsidRDefault="00F90C3A" w:rsidP="003A186C"/>
        </w:tc>
        <w:tc>
          <w:tcPr>
            <w:tcW w:w="2268" w:type="dxa"/>
            <w:tcBorders>
              <w:bottom w:val="single" w:sz="4" w:space="0" w:color="auto"/>
            </w:tcBorders>
            <w:shd w:val="clear" w:color="auto" w:fill="26D07C"/>
            <w:vAlign w:val="bottom"/>
          </w:tcPr>
          <w:p w14:paraId="413C36DA" w14:textId="77777777" w:rsidR="00F90C3A" w:rsidRDefault="00F90C3A" w:rsidP="003A186C"/>
        </w:tc>
        <w:tc>
          <w:tcPr>
            <w:tcW w:w="2410" w:type="dxa"/>
            <w:tcBorders>
              <w:bottom w:val="single" w:sz="4" w:space="0" w:color="auto"/>
            </w:tcBorders>
            <w:shd w:val="clear" w:color="auto" w:fill="F3E121"/>
            <w:vAlign w:val="bottom"/>
          </w:tcPr>
          <w:p w14:paraId="3E11232F" w14:textId="77777777" w:rsidR="00675462" w:rsidRPr="00267F19" w:rsidRDefault="001C303C" w:rsidP="003A186C">
            <w:pPr>
              <w:rPr>
                <w:rFonts w:ascii="Arial Nova Light (Tekst)" w:hAnsi="Arial Nova Light (Tekst)"/>
                <w:lang w:val="en-US" w:eastAsia="da-DK"/>
              </w:rPr>
            </w:pPr>
            <w:r w:rsidRPr="002144D8">
              <w:rPr>
                <w:lang w:eastAsia="da-DK"/>
              </w:rPr>
              <w:fldChar w:fldCharType="begin"/>
            </w:r>
            <w:r w:rsidRPr="002144D8">
              <w:rPr>
                <w:lang w:val="en-US" w:eastAsia="da-DK"/>
              </w:rPr>
              <w:instrText xml:space="preserve"> IF </w:instrText>
            </w:r>
            <w:r>
              <w:rPr>
                <w:lang w:val="en-US" w:eastAsia="da-DK"/>
              </w:rPr>
              <w:instrText>RESULT3</w:instrText>
            </w:r>
            <w:r w:rsidRPr="002144D8">
              <w:rPr>
                <w:lang w:val="en-US" w:eastAsia="da-DK"/>
              </w:rPr>
              <w:instrText xml:space="preserve"> &lt; 6 X </w:instrText>
            </w:r>
            <w:r w:rsidRPr="002144D8">
              <w:rPr>
                <w:lang w:eastAsia="da-DK"/>
              </w:rPr>
              <w:fldChar w:fldCharType="end"/>
            </w:r>
          </w:p>
        </w:tc>
      </w:tr>
      <w:tr w:rsidR="00F90C3A" w14:paraId="46C72DFE" w14:textId="77777777" w:rsidTr="00675462">
        <w:trPr>
          <w:trHeight w:val="369"/>
          <w:jc w:val="center"/>
        </w:trPr>
        <w:tc>
          <w:tcPr>
            <w:tcW w:w="1843" w:type="dxa"/>
            <w:tcBorders>
              <w:top w:val="nil"/>
              <w:left w:val="nil"/>
              <w:bottom w:val="nil"/>
              <w:right w:val="single" w:sz="4" w:space="0" w:color="auto"/>
            </w:tcBorders>
            <w:shd w:val="clear" w:color="auto" w:fill="auto"/>
            <w:vAlign w:val="bottom"/>
          </w:tcPr>
          <w:p w14:paraId="656A87B8" w14:textId="77777777" w:rsidR="00675462" w:rsidRPr="0049154C" w:rsidRDefault="001C303C" w:rsidP="003A186C">
            <w:pPr>
              <w:rPr>
                <w:rFonts w:ascii="Arial Nova Light (Tekst)" w:hAnsi="Arial Nova Light (Tekst)"/>
                <w:b/>
                <w:bCs/>
                <w:sz w:val="24"/>
                <w:szCs w:val="24"/>
                <w:lang w:eastAsia="da-DK"/>
              </w:rPr>
            </w:pPr>
            <w:r w:rsidRPr="002144D8">
              <w:rPr>
                <w:rFonts w:ascii="Arial Nova Light (Tekst)" w:hAnsi="Arial Nova Light (Tekst)"/>
                <w:b/>
                <w:bCs/>
                <w:sz w:val="24"/>
                <w:szCs w:val="24"/>
                <w:lang w:eastAsia="da-DK"/>
              </w:rPr>
              <w:t>Sandsynlighed</w:t>
            </w:r>
          </w:p>
        </w:tc>
        <w:tc>
          <w:tcPr>
            <w:tcW w:w="1276" w:type="dxa"/>
            <w:tcBorders>
              <w:left w:val="single" w:sz="4" w:space="0" w:color="auto"/>
              <w:bottom w:val="single" w:sz="4" w:space="0" w:color="auto"/>
            </w:tcBorders>
            <w:shd w:val="clear" w:color="auto" w:fill="D9D9D9"/>
            <w:vAlign w:val="bottom"/>
          </w:tcPr>
          <w:p w14:paraId="42E5932E" w14:textId="77777777" w:rsidR="00675462" w:rsidRPr="0049154C" w:rsidRDefault="001C303C" w:rsidP="003A186C">
            <w:pPr>
              <w:rPr>
                <w:rFonts w:ascii="Arial Nova Light (Tekst)" w:hAnsi="Arial Nova Light (Tekst)"/>
                <w:lang w:eastAsia="da-DK"/>
              </w:rPr>
            </w:pPr>
            <w:r w:rsidRPr="002144D8">
              <w:rPr>
                <w:rFonts w:ascii="Arial Nova Light (Tekst)" w:hAnsi="Arial Nova Light (Tekst)"/>
                <w:lang w:eastAsia="da-DK"/>
              </w:rPr>
              <w:t>Mellem</w:t>
            </w:r>
          </w:p>
        </w:tc>
        <w:tc>
          <w:tcPr>
            <w:tcW w:w="1843" w:type="dxa"/>
            <w:tcBorders>
              <w:bottom w:val="single" w:sz="4" w:space="0" w:color="auto"/>
            </w:tcBorders>
            <w:shd w:val="clear" w:color="auto" w:fill="26D07C"/>
            <w:vAlign w:val="bottom"/>
          </w:tcPr>
          <w:p w14:paraId="7C4C36C8" w14:textId="77777777" w:rsidR="00F90C3A" w:rsidRDefault="00F90C3A" w:rsidP="003A186C"/>
        </w:tc>
        <w:tc>
          <w:tcPr>
            <w:tcW w:w="2268" w:type="dxa"/>
            <w:tcBorders>
              <w:bottom w:val="single" w:sz="4" w:space="0" w:color="auto"/>
            </w:tcBorders>
            <w:shd w:val="clear" w:color="auto" w:fill="F3E121"/>
            <w:vAlign w:val="bottom"/>
          </w:tcPr>
          <w:p w14:paraId="12DE8627" w14:textId="77777777" w:rsidR="00F90C3A" w:rsidRDefault="00F90C3A" w:rsidP="003A186C"/>
        </w:tc>
        <w:tc>
          <w:tcPr>
            <w:tcW w:w="2410" w:type="dxa"/>
            <w:tcBorders>
              <w:bottom w:val="single" w:sz="4" w:space="0" w:color="auto"/>
            </w:tcBorders>
            <w:shd w:val="clear" w:color="auto" w:fill="FF665E"/>
            <w:vAlign w:val="bottom"/>
          </w:tcPr>
          <w:p w14:paraId="7DCD446E" w14:textId="77777777" w:rsidR="00675462" w:rsidRPr="00267F19" w:rsidRDefault="001C303C" w:rsidP="006D7BD5">
            <w:pPr>
              <w:jc w:val="center"/>
              <w:rPr>
                <w:rFonts w:ascii="Arial Nova Light (Tekst)" w:hAnsi="Arial Nova Light (Tekst)"/>
                <w:lang w:val="en-US" w:eastAsia="da-DK"/>
              </w:rPr>
            </w:pPr>
            <w:r w:rsidRPr="002144D8">
              <w:rPr>
                <w:lang w:eastAsia="da-DK"/>
              </w:rPr>
              <w:fldChar w:fldCharType="begin"/>
            </w:r>
            <w:r w:rsidRPr="002144D8">
              <w:rPr>
                <w:lang w:val="en-US" w:eastAsia="da-DK"/>
              </w:rPr>
              <w:instrText xml:space="preserve"> IF</w:instrText>
            </w:r>
            <w:r w:rsidRPr="002144D8">
              <w:rPr>
                <w:lang w:eastAsia="da-DK"/>
              </w:rPr>
              <w:fldChar w:fldCharType="begin"/>
            </w:r>
            <w:r w:rsidRPr="002144D8">
              <w:rPr>
                <w:lang w:val="en-US" w:eastAsia="da-DK"/>
              </w:rPr>
              <w:instrText xml:space="preserve"> =</w:instrText>
            </w:r>
            <w:r w:rsidRPr="002144D8">
              <w:rPr>
                <w:lang w:eastAsia="da-DK"/>
              </w:rPr>
              <w:fldChar w:fldCharType="begin"/>
            </w:r>
            <w:r w:rsidRPr="002144D8">
              <w:rPr>
                <w:lang w:val="en-US" w:eastAsia="da-DK"/>
              </w:rPr>
              <w:instrText xml:space="preserve"> IF </w:instrText>
            </w:r>
            <w:r>
              <w:rPr>
                <w:lang w:val="en-US" w:eastAsia="da-DK"/>
              </w:rPr>
              <w:instrText>RESULT3</w:instrText>
            </w:r>
            <w:r w:rsidRPr="002144D8">
              <w:rPr>
                <w:lang w:val="en-US" w:eastAsia="da-DK"/>
              </w:rPr>
              <w:instrText xml:space="preserve"> &gt; 5 1 0</w:instrText>
            </w:r>
            <w:r w:rsidRPr="002144D8">
              <w:rPr>
                <w:lang w:eastAsia="da-DK"/>
              </w:rPr>
              <w:fldChar w:fldCharType="separate"/>
            </w:r>
            <w:r w:rsidRPr="002144D8">
              <w:rPr>
                <w:lang w:val="en-US" w:eastAsia="da-DK"/>
              </w:rPr>
              <w:instrText>1</w:instrText>
            </w:r>
            <w:r w:rsidRPr="002144D8">
              <w:rPr>
                <w:lang w:eastAsia="da-DK"/>
              </w:rPr>
              <w:fldChar w:fldCharType="end"/>
            </w:r>
            <w:r w:rsidRPr="002144D8">
              <w:rPr>
                <w:lang w:val="en-US" w:eastAsia="da-DK"/>
              </w:rPr>
              <w:instrText>+</w:instrText>
            </w:r>
            <w:r w:rsidRPr="002144D8">
              <w:rPr>
                <w:lang w:eastAsia="da-DK"/>
              </w:rPr>
              <w:fldChar w:fldCharType="begin"/>
            </w:r>
            <w:r w:rsidRPr="002144D8">
              <w:rPr>
                <w:lang w:val="en-US" w:eastAsia="da-DK"/>
              </w:rPr>
              <w:instrText xml:space="preserve"> IF </w:instrText>
            </w:r>
            <w:r>
              <w:rPr>
                <w:lang w:val="en-US" w:eastAsia="da-DK"/>
              </w:rPr>
              <w:instrText>RESULT3</w:instrText>
            </w:r>
            <w:r w:rsidRPr="002144D8">
              <w:rPr>
                <w:lang w:val="en-US" w:eastAsia="da-DK"/>
              </w:rPr>
              <w:instrText xml:space="preserve"> &lt; 9 1 0</w:instrText>
            </w:r>
            <w:r w:rsidRPr="002144D8">
              <w:rPr>
                <w:lang w:eastAsia="da-DK"/>
              </w:rPr>
              <w:fldChar w:fldCharType="separate"/>
            </w:r>
            <w:r w:rsidRPr="002144D8">
              <w:rPr>
                <w:lang w:val="en-US" w:eastAsia="da-DK"/>
              </w:rPr>
              <w:instrText>1</w:instrText>
            </w:r>
            <w:r w:rsidRPr="002144D8">
              <w:rPr>
                <w:lang w:eastAsia="da-DK"/>
              </w:rPr>
              <w:fldChar w:fldCharType="end"/>
            </w:r>
            <w:r w:rsidRPr="002144D8">
              <w:rPr>
                <w:lang w:eastAsia="da-DK"/>
              </w:rPr>
              <w:fldChar w:fldCharType="separate"/>
            </w:r>
            <w:r w:rsidRPr="002144D8">
              <w:rPr>
                <w:lang w:val="en-US" w:eastAsia="da-DK"/>
              </w:rPr>
              <w:instrText>2</w:instrText>
            </w:r>
            <w:r w:rsidRPr="002144D8">
              <w:rPr>
                <w:lang w:eastAsia="da-DK"/>
              </w:rPr>
              <w:fldChar w:fldCharType="end"/>
            </w:r>
            <w:r w:rsidRPr="002144D8">
              <w:rPr>
                <w:lang w:val="en-US" w:eastAsia="da-DK"/>
              </w:rPr>
              <w:instrText xml:space="preserve"> = 2 X </w:instrText>
            </w:r>
            <w:r w:rsidRPr="002144D8">
              <w:rPr>
                <w:lang w:eastAsia="da-DK"/>
              </w:rPr>
              <w:fldChar w:fldCharType="separate"/>
            </w:r>
            <w:r w:rsidRPr="002144D8">
              <w:rPr>
                <w:lang w:val="en-US" w:eastAsia="da-DK"/>
              </w:rPr>
              <w:t>X</w:t>
            </w:r>
            <w:r w:rsidRPr="002144D8">
              <w:rPr>
                <w:lang w:eastAsia="da-DK"/>
              </w:rPr>
              <w:fldChar w:fldCharType="end"/>
            </w:r>
          </w:p>
        </w:tc>
      </w:tr>
      <w:tr w:rsidR="00F90C3A" w14:paraId="09AD9DAF" w14:textId="77777777" w:rsidTr="00675462">
        <w:trPr>
          <w:trHeight w:val="369"/>
          <w:jc w:val="center"/>
        </w:trPr>
        <w:tc>
          <w:tcPr>
            <w:tcW w:w="1843" w:type="dxa"/>
            <w:tcBorders>
              <w:top w:val="nil"/>
              <w:left w:val="nil"/>
              <w:bottom w:val="nil"/>
              <w:right w:val="single" w:sz="4" w:space="0" w:color="auto"/>
            </w:tcBorders>
            <w:shd w:val="clear" w:color="auto" w:fill="auto"/>
            <w:vAlign w:val="bottom"/>
          </w:tcPr>
          <w:p w14:paraId="623C30D4" w14:textId="77777777" w:rsidR="00675462" w:rsidRPr="00003F01" w:rsidRDefault="00675462" w:rsidP="003A186C">
            <w:pPr>
              <w:rPr>
                <w:rFonts w:ascii="Arial Nova Light (Tekst)" w:hAnsi="Arial Nova Light (Tekst)"/>
                <w:lang w:val="en-US" w:eastAsia="da-DK"/>
              </w:rPr>
            </w:pPr>
          </w:p>
        </w:tc>
        <w:tc>
          <w:tcPr>
            <w:tcW w:w="1276" w:type="dxa"/>
            <w:tcBorders>
              <w:left w:val="single" w:sz="4" w:space="0" w:color="auto"/>
              <w:bottom w:val="single" w:sz="4" w:space="0" w:color="auto"/>
            </w:tcBorders>
            <w:shd w:val="clear" w:color="auto" w:fill="BFBFBF"/>
            <w:vAlign w:val="bottom"/>
          </w:tcPr>
          <w:p w14:paraId="3A2A20C3" w14:textId="77777777" w:rsidR="00675462" w:rsidRPr="0049154C" w:rsidRDefault="001C303C" w:rsidP="003A186C">
            <w:pPr>
              <w:rPr>
                <w:rFonts w:ascii="Arial Nova Light (Tekst)" w:hAnsi="Arial Nova Light (Tekst)"/>
                <w:lang w:eastAsia="da-DK"/>
              </w:rPr>
            </w:pPr>
            <w:r w:rsidRPr="002144D8">
              <w:rPr>
                <w:rFonts w:ascii="Arial Nova Light (Tekst)" w:hAnsi="Arial Nova Light (Tekst)"/>
                <w:lang w:eastAsia="da-DK"/>
              </w:rPr>
              <w:t>Høj</w:t>
            </w:r>
          </w:p>
        </w:tc>
        <w:tc>
          <w:tcPr>
            <w:tcW w:w="1843" w:type="dxa"/>
            <w:tcBorders>
              <w:bottom w:val="single" w:sz="4" w:space="0" w:color="auto"/>
            </w:tcBorders>
            <w:shd w:val="clear" w:color="auto" w:fill="F3E121"/>
            <w:vAlign w:val="bottom"/>
          </w:tcPr>
          <w:p w14:paraId="7D37BA51" w14:textId="77777777" w:rsidR="00F90C3A" w:rsidRDefault="00F90C3A" w:rsidP="003A186C"/>
        </w:tc>
        <w:tc>
          <w:tcPr>
            <w:tcW w:w="2268" w:type="dxa"/>
            <w:tcBorders>
              <w:bottom w:val="single" w:sz="4" w:space="0" w:color="auto"/>
            </w:tcBorders>
            <w:shd w:val="clear" w:color="auto" w:fill="FF665E"/>
            <w:vAlign w:val="bottom"/>
          </w:tcPr>
          <w:p w14:paraId="5DF3C1B1" w14:textId="77777777" w:rsidR="00F90C3A" w:rsidRDefault="00F90C3A" w:rsidP="003A186C"/>
        </w:tc>
        <w:tc>
          <w:tcPr>
            <w:tcW w:w="2410" w:type="dxa"/>
            <w:tcBorders>
              <w:bottom w:val="single" w:sz="4" w:space="0" w:color="auto"/>
            </w:tcBorders>
            <w:shd w:val="clear" w:color="auto" w:fill="FF665E"/>
            <w:vAlign w:val="bottom"/>
          </w:tcPr>
          <w:p w14:paraId="6B5A7E56" w14:textId="77777777" w:rsidR="00675462" w:rsidRPr="00267F19" w:rsidRDefault="001C303C" w:rsidP="003A186C">
            <w:pPr>
              <w:rPr>
                <w:rFonts w:ascii="Arial Nova Light (Tekst)" w:hAnsi="Arial Nova Light (Tekst)"/>
                <w:lang w:val="en-US" w:eastAsia="da-DK"/>
              </w:rPr>
            </w:pPr>
            <w:r w:rsidRPr="002144D8">
              <w:rPr>
                <w:lang w:eastAsia="da-DK"/>
              </w:rPr>
              <w:fldChar w:fldCharType="begin"/>
            </w:r>
            <w:r w:rsidRPr="002144D8">
              <w:rPr>
                <w:lang w:val="en-US" w:eastAsia="da-DK"/>
              </w:rPr>
              <w:instrText xml:space="preserve"> IF </w:instrText>
            </w:r>
            <w:r>
              <w:rPr>
                <w:lang w:val="en-US" w:eastAsia="da-DK"/>
              </w:rPr>
              <w:instrText>RESULT3</w:instrText>
            </w:r>
            <w:r w:rsidRPr="002144D8">
              <w:rPr>
                <w:lang w:val="en-US" w:eastAsia="da-DK"/>
              </w:rPr>
              <w:instrText xml:space="preserve"> &gt; 8 X  </w:instrText>
            </w:r>
            <w:r w:rsidRPr="002144D8">
              <w:rPr>
                <w:lang w:eastAsia="da-DK"/>
              </w:rPr>
              <w:fldChar w:fldCharType="end"/>
            </w:r>
          </w:p>
        </w:tc>
      </w:tr>
    </w:tbl>
    <w:p w14:paraId="6487008A" w14:textId="77777777" w:rsidR="00675462" w:rsidRPr="00965FC3" w:rsidRDefault="00675462" w:rsidP="003A186C">
      <w:pPr>
        <w:rPr>
          <w:sz w:val="2"/>
          <w:szCs w:val="2"/>
          <w:lang w:val="en-US"/>
        </w:rPr>
      </w:pPr>
    </w:p>
    <w:tbl>
      <w:tblPr>
        <w:tblStyle w:val="Tabel-Gitter"/>
        <w:tblW w:w="9947" w:type="dxa"/>
        <w:jc w:val="center"/>
        <w:tblLook w:val="04A0" w:firstRow="1" w:lastRow="0" w:firstColumn="1" w:lastColumn="0" w:noHBand="0" w:noVBand="1"/>
      </w:tblPr>
      <w:tblGrid>
        <w:gridCol w:w="1205"/>
        <w:gridCol w:w="783"/>
        <w:gridCol w:w="422"/>
        <w:gridCol w:w="1117"/>
        <w:gridCol w:w="88"/>
        <w:gridCol w:w="523"/>
        <w:gridCol w:w="682"/>
        <w:gridCol w:w="847"/>
        <w:gridCol w:w="611"/>
        <w:gridCol w:w="1529"/>
        <w:gridCol w:w="611"/>
        <w:gridCol w:w="1222"/>
        <w:gridCol w:w="307"/>
      </w:tblGrid>
      <w:tr w:rsidR="00F90C3A" w14:paraId="25089503" w14:textId="77777777" w:rsidTr="00675462">
        <w:trPr>
          <w:trHeight w:val="402"/>
          <w:jc w:val="center"/>
        </w:trPr>
        <w:tc>
          <w:tcPr>
            <w:tcW w:w="1988" w:type="dxa"/>
            <w:gridSpan w:val="2"/>
            <w:tcBorders>
              <w:top w:val="nil"/>
              <w:left w:val="nil"/>
              <w:bottom w:val="nil"/>
              <w:right w:val="nil"/>
            </w:tcBorders>
            <w:shd w:val="clear" w:color="auto" w:fill="auto"/>
          </w:tcPr>
          <w:p w14:paraId="2A2C904A" w14:textId="77777777" w:rsidR="00675462" w:rsidRPr="00003F01" w:rsidRDefault="00675462" w:rsidP="003A186C">
            <w:pPr>
              <w:rPr>
                <w:rFonts w:ascii="Arial Nova Light (Tekst)" w:hAnsi="Arial Nova Light (Tekst)"/>
                <w:lang w:val="en-US" w:eastAsia="da-DK"/>
              </w:rPr>
            </w:pPr>
            <w:bookmarkStart w:id="1" w:name="_Hlk76129052"/>
            <w:bookmarkStart w:id="2" w:name="_Hlk76129002"/>
          </w:p>
        </w:tc>
        <w:tc>
          <w:tcPr>
            <w:tcW w:w="1539" w:type="dxa"/>
            <w:gridSpan w:val="2"/>
            <w:tcBorders>
              <w:top w:val="nil"/>
              <w:left w:val="nil"/>
              <w:bottom w:val="nil"/>
              <w:right w:val="nil"/>
            </w:tcBorders>
            <w:shd w:val="clear" w:color="auto" w:fill="auto"/>
            <w:vAlign w:val="bottom"/>
          </w:tcPr>
          <w:p w14:paraId="0AA83EC7" w14:textId="77777777" w:rsidR="00675462" w:rsidRPr="0049154C" w:rsidRDefault="001C303C" w:rsidP="003A186C">
            <w:pPr>
              <w:rPr>
                <w:rFonts w:ascii="Arial Nova Light (Tekst)" w:hAnsi="Arial Nova Light (Tekst)"/>
                <w:lang w:eastAsia="da-DK"/>
              </w:rPr>
            </w:pPr>
            <w:r w:rsidRPr="005565B6">
              <w:rPr>
                <w:rFonts w:ascii="Arial Nova Light (Tekst)" w:hAnsi="Arial Nova Light (Tekst)"/>
                <w:b/>
                <w:bCs/>
                <w:i/>
                <w:iCs/>
                <w:sz w:val="18"/>
                <w:szCs w:val="18"/>
                <w:lang w:eastAsia="da-DK"/>
              </w:rPr>
              <w:t>Farvenøgle</w:t>
            </w:r>
          </w:p>
        </w:tc>
        <w:tc>
          <w:tcPr>
            <w:tcW w:w="2140" w:type="dxa"/>
            <w:gridSpan w:val="4"/>
            <w:tcBorders>
              <w:top w:val="nil"/>
              <w:left w:val="nil"/>
              <w:bottom w:val="nil"/>
              <w:right w:val="nil"/>
            </w:tcBorders>
            <w:shd w:val="clear" w:color="auto" w:fill="auto"/>
          </w:tcPr>
          <w:p w14:paraId="737D0E3D" w14:textId="77777777" w:rsidR="00675462" w:rsidRDefault="00675462" w:rsidP="003A186C">
            <w:pPr>
              <w:rPr>
                <w:rFonts w:ascii="Arial Nova Light (Tekst)" w:hAnsi="Arial Nova Light (Tekst)"/>
                <w:b/>
                <w:bCs/>
                <w:lang w:eastAsia="da-DK"/>
              </w:rPr>
            </w:pPr>
          </w:p>
        </w:tc>
        <w:tc>
          <w:tcPr>
            <w:tcW w:w="2140" w:type="dxa"/>
            <w:gridSpan w:val="2"/>
            <w:tcBorders>
              <w:top w:val="nil"/>
              <w:left w:val="nil"/>
              <w:bottom w:val="nil"/>
              <w:right w:val="nil"/>
            </w:tcBorders>
            <w:shd w:val="clear" w:color="auto" w:fill="auto"/>
          </w:tcPr>
          <w:p w14:paraId="1F9831F9" w14:textId="77777777" w:rsidR="00675462" w:rsidRDefault="00675462" w:rsidP="003A186C">
            <w:pPr>
              <w:rPr>
                <w:rFonts w:ascii="Arial Nova Light (Tekst)" w:hAnsi="Arial Nova Light (Tekst)"/>
                <w:b/>
                <w:bCs/>
                <w:lang w:eastAsia="da-DK"/>
              </w:rPr>
            </w:pPr>
          </w:p>
        </w:tc>
        <w:tc>
          <w:tcPr>
            <w:tcW w:w="2140" w:type="dxa"/>
            <w:gridSpan w:val="3"/>
            <w:tcBorders>
              <w:top w:val="nil"/>
              <w:left w:val="nil"/>
              <w:bottom w:val="nil"/>
              <w:right w:val="nil"/>
            </w:tcBorders>
            <w:shd w:val="clear" w:color="auto" w:fill="auto"/>
          </w:tcPr>
          <w:p w14:paraId="2CC1E205" w14:textId="77777777" w:rsidR="00675462" w:rsidRDefault="00675462" w:rsidP="003A186C">
            <w:pPr>
              <w:rPr>
                <w:rFonts w:ascii="Arial Nova Light (Tekst)" w:hAnsi="Arial Nova Light (Tekst)"/>
                <w:b/>
                <w:bCs/>
                <w:lang w:eastAsia="da-DK"/>
              </w:rPr>
            </w:pPr>
          </w:p>
        </w:tc>
      </w:tr>
      <w:bookmarkEnd w:id="1"/>
      <w:tr w:rsidR="00F90C3A" w14:paraId="4A7E622C" w14:textId="77777777" w:rsidTr="00675462">
        <w:trPr>
          <w:jc w:val="center"/>
        </w:trPr>
        <w:tc>
          <w:tcPr>
            <w:tcW w:w="1988" w:type="dxa"/>
            <w:gridSpan w:val="2"/>
            <w:tcBorders>
              <w:top w:val="nil"/>
              <w:left w:val="nil"/>
              <w:bottom w:val="nil"/>
              <w:right w:val="nil"/>
            </w:tcBorders>
            <w:shd w:val="clear" w:color="auto" w:fill="auto"/>
          </w:tcPr>
          <w:p w14:paraId="55495A99" w14:textId="77777777" w:rsidR="00675462" w:rsidRPr="00003F01" w:rsidRDefault="00675462" w:rsidP="003A186C">
            <w:pPr>
              <w:rPr>
                <w:rFonts w:ascii="Arial Nova Light (Tekst)" w:hAnsi="Arial Nova Light (Tekst)"/>
                <w:lang w:val="en-US" w:eastAsia="da-DK"/>
              </w:rPr>
            </w:pPr>
          </w:p>
        </w:tc>
        <w:tc>
          <w:tcPr>
            <w:tcW w:w="1539" w:type="dxa"/>
            <w:gridSpan w:val="2"/>
            <w:tcBorders>
              <w:top w:val="nil"/>
              <w:left w:val="nil"/>
              <w:bottom w:val="nil"/>
              <w:right w:val="nil"/>
            </w:tcBorders>
            <w:shd w:val="clear" w:color="auto" w:fill="auto"/>
          </w:tcPr>
          <w:p w14:paraId="7A25767F" w14:textId="77777777" w:rsidR="00675462" w:rsidRPr="0049154C" w:rsidRDefault="00675462" w:rsidP="003A186C">
            <w:pPr>
              <w:rPr>
                <w:rFonts w:ascii="Arial Nova Light (Tekst)" w:hAnsi="Arial Nova Light (Tekst)"/>
                <w:lang w:eastAsia="da-DK"/>
              </w:rPr>
            </w:pPr>
          </w:p>
        </w:tc>
        <w:tc>
          <w:tcPr>
            <w:tcW w:w="611" w:type="dxa"/>
            <w:gridSpan w:val="2"/>
            <w:tcBorders>
              <w:top w:val="nil"/>
              <w:left w:val="nil"/>
              <w:bottom w:val="nil"/>
              <w:right w:val="nil"/>
            </w:tcBorders>
            <w:shd w:val="clear" w:color="auto" w:fill="26D07C"/>
            <w:vAlign w:val="bottom"/>
          </w:tcPr>
          <w:p w14:paraId="0A3FDAF4" w14:textId="77777777" w:rsidR="00675462" w:rsidRDefault="00675462" w:rsidP="003A186C">
            <w:pPr>
              <w:rPr>
                <w:rFonts w:ascii="Arial Nova Light (Tekst)" w:hAnsi="Arial Nova Light (Tekst)"/>
                <w:b/>
                <w:bCs/>
                <w:lang w:eastAsia="da-DK"/>
              </w:rPr>
            </w:pPr>
          </w:p>
        </w:tc>
        <w:tc>
          <w:tcPr>
            <w:tcW w:w="1529" w:type="dxa"/>
            <w:gridSpan w:val="2"/>
            <w:tcBorders>
              <w:top w:val="nil"/>
              <w:left w:val="nil"/>
              <w:bottom w:val="nil"/>
              <w:right w:val="nil"/>
            </w:tcBorders>
            <w:shd w:val="clear" w:color="auto" w:fill="auto"/>
            <w:vAlign w:val="center"/>
          </w:tcPr>
          <w:p w14:paraId="4EBF7D02" w14:textId="77777777" w:rsidR="00675462" w:rsidRDefault="001C303C" w:rsidP="003A186C">
            <w:pPr>
              <w:rPr>
                <w:rFonts w:ascii="Arial Nova Light (Tekst)" w:hAnsi="Arial Nova Light (Tekst)"/>
                <w:b/>
                <w:bCs/>
                <w:lang w:eastAsia="da-DK"/>
              </w:rPr>
            </w:pPr>
            <w:r w:rsidRPr="005565B6">
              <w:rPr>
                <w:rFonts w:ascii="Arial Nova Light (Tekst)" w:hAnsi="Arial Nova Light (Tekst)"/>
                <w:b/>
                <w:bCs/>
                <w:i/>
                <w:iCs/>
                <w:sz w:val="16"/>
                <w:szCs w:val="16"/>
                <w:lang w:eastAsia="da-DK"/>
              </w:rPr>
              <w:t>Lav risiko</w:t>
            </w:r>
          </w:p>
        </w:tc>
        <w:tc>
          <w:tcPr>
            <w:tcW w:w="611" w:type="dxa"/>
            <w:tcBorders>
              <w:top w:val="nil"/>
              <w:left w:val="nil"/>
              <w:bottom w:val="nil"/>
              <w:right w:val="nil"/>
            </w:tcBorders>
            <w:shd w:val="clear" w:color="auto" w:fill="F3E121"/>
            <w:vAlign w:val="center"/>
          </w:tcPr>
          <w:p w14:paraId="232BA2AD" w14:textId="77777777" w:rsidR="00675462" w:rsidRDefault="00675462" w:rsidP="003A186C">
            <w:pPr>
              <w:rPr>
                <w:rFonts w:ascii="Arial Nova Light (Tekst)" w:hAnsi="Arial Nova Light (Tekst)"/>
                <w:b/>
                <w:bCs/>
                <w:lang w:eastAsia="da-DK"/>
              </w:rPr>
            </w:pPr>
          </w:p>
        </w:tc>
        <w:tc>
          <w:tcPr>
            <w:tcW w:w="1529" w:type="dxa"/>
            <w:tcBorders>
              <w:top w:val="nil"/>
              <w:left w:val="nil"/>
              <w:bottom w:val="nil"/>
              <w:right w:val="nil"/>
            </w:tcBorders>
            <w:shd w:val="clear" w:color="auto" w:fill="auto"/>
            <w:vAlign w:val="center"/>
          </w:tcPr>
          <w:p w14:paraId="5C0C7E5E" w14:textId="77777777" w:rsidR="00675462" w:rsidRDefault="001C303C" w:rsidP="003A186C">
            <w:pPr>
              <w:rPr>
                <w:rFonts w:ascii="Arial Nova Light (Tekst)" w:hAnsi="Arial Nova Light (Tekst)"/>
                <w:b/>
                <w:bCs/>
                <w:lang w:eastAsia="da-DK"/>
              </w:rPr>
            </w:pPr>
            <w:r w:rsidRPr="005565B6">
              <w:rPr>
                <w:rFonts w:ascii="Arial Nova Light (Tekst)" w:hAnsi="Arial Nova Light (Tekst)"/>
                <w:b/>
                <w:bCs/>
                <w:i/>
                <w:iCs/>
                <w:sz w:val="16"/>
                <w:szCs w:val="16"/>
                <w:lang w:eastAsia="da-DK"/>
              </w:rPr>
              <w:t>Mellem risiko</w:t>
            </w:r>
          </w:p>
        </w:tc>
        <w:tc>
          <w:tcPr>
            <w:tcW w:w="611" w:type="dxa"/>
            <w:tcBorders>
              <w:top w:val="nil"/>
              <w:left w:val="nil"/>
              <w:bottom w:val="nil"/>
              <w:right w:val="nil"/>
            </w:tcBorders>
            <w:shd w:val="clear" w:color="auto" w:fill="FF665E"/>
            <w:vAlign w:val="center"/>
          </w:tcPr>
          <w:p w14:paraId="6658CCD7" w14:textId="77777777" w:rsidR="00675462" w:rsidRDefault="00675462" w:rsidP="003A186C">
            <w:pPr>
              <w:rPr>
                <w:rFonts w:ascii="Arial Nova Light (Tekst)" w:hAnsi="Arial Nova Light (Tekst)"/>
                <w:b/>
                <w:bCs/>
                <w:lang w:eastAsia="da-DK"/>
              </w:rPr>
            </w:pPr>
          </w:p>
        </w:tc>
        <w:tc>
          <w:tcPr>
            <w:tcW w:w="1529" w:type="dxa"/>
            <w:gridSpan w:val="2"/>
            <w:tcBorders>
              <w:top w:val="nil"/>
              <w:left w:val="nil"/>
              <w:bottom w:val="nil"/>
              <w:right w:val="nil"/>
            </w:tcBorders>
            <w:shd w:val="clear" w:color="auto" w:fill="auto"/>
            <w:vAlign w:val="center"/>
          </w:tcPr>
          <w:p w14:paraId="77B73522" w14:textId="77777777" w:rsidR="00675462" w:rsidRDefault="001C303C" w:rsidP="003A186C">
            <w:pPr>
              <w:rPr>
                <w:rFonts w:ascii="Arial Nova Light (Tekst)" w:hAnsi="Arial Nova Light (Tekst)"/>
                <w:b/>
                <w:bCs/>
                <w:lang w:eastAsia="da-DK"/>
              </w:rPr>
            </w:pPr>
            <w:r w:rsidRPr="005565B6">
              <w:rPr>
                <w:rFonts w:ascii="Arial Nova Light (Tekst)" w:hAnsi="Arial Nova Light (Tekst)"/>
                <w:b/>
                <w:bCs/>
                <w:i/>
                <w:iCs/>
                <w:sz w:val="16"/>
                <w:szCs w:val="16"/>
                <w:lang w:eastAsia="da-DK"/>
              </w:rPr>
              <w:t>Høj risiko</w:t>
            </w:r>
          </w:p>
        </w:tc>
      </w:tr>
      <w:bookmarkEnd w:id="2"/>
      <w:tr w:rsidR="00F90C3A" w14:paraId="2B6A9F18" w14:textId="77777777" w:rsidTr="00675462">
        <w:trPr>
          <w:gridAfter w:val="1"/>
          <w:wAfter w:w="307" w:type="dxa"/>
          <w:jc w:val="center"/>
        </w:trPr>
        <w:tc>
          <w:tcPr>
            <w:tcW w:w="1205" w:type="dxa"/>
            <w:tcBorders>
              <w:top w:val="nil"/>
              <w:left w:val="nil"/>
              <w:bottom w:val="nil"/>
              <w:right w:val="nil"/>
            </w:tcBorders>
            <w:shd w:val="clear" w:color="auto" w:fill="auto"/>
          </w:tcPr>
          <w:p w14:paraId="6D88FF88" w14:textId="77777777" w:rsidR="00675462" w:rsidRPr="003936C2" w:rsidRDefault="001C303C" w:rsidP="003A186C">
            <w:pPr>
              <w:rPr>
                <w:rFonts w:ascii="Arial Nova Light (Tekst)" w:hAnsi="Arial Nova Light (Tekst)"/>
                <w:b/>
                <w:bCs/>
                <w:i/>
                <w:iCs/>
                <w:color w:val="FFFFFF" w:themeColor="background1"/>
                <w:sz w:val="2"/>
                <w:szCs w:val="2"/>
                <w:lang w:eastAsia="da-DK"/>
              </w:rPr>
            </w:pPr>
            <w:r w:rsidRPr="003936C2">
              <w:rPr>
                <w:rFonts w:ascii="Arial Nova Light (Tekst)" w:hAnsi="Arial Nova Light (Tekst)"/>
                <w:b/>
                <w:bCs/>
                <w:i/>
                <w:iCs/>
                <w:color w:val="FFFFFF" w:themeColor="background1"/>
                <w:sz w:val="2"/>
                <w:szCs w:val="2"/>
                <w:lang w:val="en-US" w:eastAsia="da-DK"/>
              </w:rPr>
              <w:t>2</w:t>
            </w:r>
          </w:p>
        </w:tc>
        <w:tc>
          <w:tcPr>
            <w:tcW w:w="1205" w:type="dxa"/>
            <w:gridSpan w:val="2"/>
            <w:tcBorders>
              <w:top w:val="nil"/>
              <w:left w:val="nil"/>
              <w:bottom w:val="nil"/>
              <w:right w:val="nil"/>
            </w:tcBorders>
            <w:shd w:val="clear" w:color="auto" w:fill="auto"/>
          </w:tcPr>
          <w:p w14:paraId="3BC00489" w14:textId="77777777" w:rsidR="00675462" w:rsidRPr="003936C2" w:rsidRDefault="001C303C" w:rsidP="003A186C">
            <w:pPr>
              <w:rPr>
                <w:rFonts w:ascii="Arial Nova Light (Tekst)" w:hAnsi="Arial Nova Light (Tekst)"/>
                <w:b/>
                <w:bCs/>
                <w:i/>
                <w:iCs/>
                <w:color w:val="FFFFFF" w:themeColor="background1"/>
                <w:sz w:val="2"/>
                <w:szCs w:val="2"/>
                <w:lang w:eastAsia="da-DK"/>
              </w:rPr>
            </w:pPr>
            <w:r w:rsidRPr="003936C2">
              <w:rPr>
                <w:rFonts w:ascii="Arial Nova Light (Tekst)" w:hAnsi="Arial Nova Light (Tekst)"/>
                <w:b/>
                <w:bCs/>
                <w:i/>
                <w:iCs/>
                <w:color w:val="FFFFFF" w:themeColor="background1"/>
                <w:sz w:val="2"/>
                <w:szCs w:val="2"/>
                <w:lang w:val="en-US" w:eastAsia="da-DK"/>
              </w:rPr>
              <w:t>1</w:t>
            </w:r>
          </w:p>
        </w:tc>
        <w:tc>
          <w:tcPr>
            <w:tcW w:w="1205" w:type="dxa"/>
            <w:gridSpan w:val="2"/>
            <w:tcBorders>
              <w:top w:val="nil"/>
              <w:left w:val="nil"/>
              <w:bottom w:val="nil"/>
              <w:right w:val="nil"/>
            </w:tcBorders>
            <w:shd w:val="clear" w:color="auto" w:fill="auto"/>
          </w:tcPr>
          <w:p w14:paraId="507AC69F" w14:textId="77777777" w:rsidR="00675462" w:rsidRPr="003936C2" w:rsidRDefault="001C303C" w:rsidP="003A186C">
            <w:pPr>
              <w:rPr>
                <w:rFonts w:ascii="Arial Nova Light (Tekst)" w:hAnsi="Arial Nova Light (Tekst)"/>
                <w:b/>
                <w:bCs/>
                <w:i/>
                <w:iCs/>
                <w:color w:val="FFFFFF" w:themeColor="background1"/>
                <w:sz w:val="2"/>
                <w:szCs w:val="2"/>
                <w:lang w:eastAsia="da-DK"/>
              </w:rPr>
            </w:pPr>
            <w:r w:rsidRPr="003936C2">
              <w:rPr>
                <w:rFonts w:ascii="Arial Nova Light (Tekst)" w:hAnsi="Arial Nova Light (Tekst)"/>
                <w:b/>
                <w:bCs/>
                <w:i/>
                <w:iCs/>
                <w:color w:val="FFFFFF" w:themeColor="background1"/>
                <w:sz w:val="2"/>
                <w:szCs w:val="2"/>
                <w:lang w:val="en-US" w:eastAsia="da-DK"/>
              </w:rPr>
              <w:t>3</w:t>
            </w:r>
          </w:p>
        </w:tc>
        <w:tc>
          <w:tcPr>
            <w:tcW w:w="1205" w:type="dxa"/>
            <w:gridSpan w:val="2"/>
            <w:tcBorders>
              <w:top w:val="nil"/>
              <w:left w:val="nil"/>
              <w:bottom w:val="nil"/>
              <w:right w:val="nil"/>
            </w:tcBorders>
            <w:shd w:val="clear" w:color="auto" w:fill="auto"/>
          </w:tcPr>
          <w:p w14:paraId="1122AD36" w14:textId="77777777" w:rsidR="00675462" w:rsidRPr="003936C2" w:rsidRDefault="001C303C" w:rsidP="003A186C">
            <w:pPr>
              <w:rPr>
                <w:rFonts w:ascii="Arial Nova Light (Tekst)" w:hAnsi="Arial Nova Light (Tekst)"/>
                <w:b/>
                <w:bCs/>
                <w:i/>
                <w:iCs/>
                <w:color w:val="FFFFFF" w:themeColor="background1"/>
                <w:sz w:val="2"/>
                <w:szCs w:val="2"/>
                <w:lang w:eastAsia="da-DK"/>
              </w:rPr>
            </w:pPr>
            <w:r w:rsidRPr="003936C2">
              <w:rPr>
                <w:rFonts w:ascii="Arial Nova Light (Tekst)" w:hAnsi="Arial Nova Light (Tekst)"/>
                <w:b/>
                <w:bCs/>
                <w:i/>
                <w:iCs/>
                <w:color w:val="FFFFFF" w:themeColor="background1"/>
                <w:sz w:val="2"/>
                <w:szCs w:val="2"/>
                <w:lang w:val="en-US" w:eastAsia="da-DK"/>
              </w:rPr>
              <w:t>2</w:t>
            </w:r>
          </w:p>
        </w:tc>
        <w:bookmarkStart w:id="3" w:name="RESULT3"/>
        <w:tc>
          <w:tcPr>
            <w:tcW w:w="4820" w:type="dxa"/>
            <w:gridSpan w:val="5"/>
            <w:tcBorders>
              <w:top w:val="nil"/>
              <w:left w:val="nil"/>
              <w:bottom w:val="nil"/>
              <w:right w:val="nil"/>
            </w:tcBorders>
            <w:shd w:val="clear" w:color="auto" w:fill="auto"/>
          </w:tcPr>
          <w:p w14:paraId="7A5BB639" w14:textId="77777777" w:rsidR="00675462" w:rsidRPr="003936C2" w:rsidRDefault="001C303C" w:rsidP="003A186C">
            <w:pPr>
              <w:rPr>
                <w:rFonts w:ascii="Arial Nova Light (Tekst)" w:hAnsi="Arial Nova Light (Tekst)"/>
                <w:b/>
                <w:bCs/>
                <w:i/>
                <w:iCs/>
                <w:color w:val="FFFFFF" w:themeColor="background1"/>
                <w:sz w:val="2"/>
                <w:szCs w:val="2"/>
                <w:lang w:eastAsia="da-DK"/>
              </w:rPr>
            </w:pPr>
            <w:r w:rsidRPr="003936C2">
              <w:rPr>
                <w:rFonts w:ascii="Arial Nova Light (Tekst)" w:hAnsi="Arial Nova Light (Tekst)"/>
                <w:b/>
                <w:bCs/>
                <w:i/>
                <w:iCs/>
                <w:color w:val="FFFFFF" w:themeColor="background1"/>
                <w:sz w:val="2"/>
                <w:szCs w:val="2"/>
                <w:lang w:eastAsia="da-DK"/>
              </w:rPr>
              <w:fldChar w:fldCharType="begin"/>
            </w:r>
            <w:r w:rsidRPr="003936C2">
              <w:rPr>
                <w:rFonts w:ascii="Arial Nova Light (Tekst)" w:hAnsi="Arial Nova Light (Tekst)"/>
                <w:b/>
                <w:bCs/>
                <w:i/>
                <w:iCs/>
                <w:color w:val="FFFFFF" w:themeColor="background1"/>
                <w:sz w:val="2"/>
                <w:szCs w:val="2"/>
                <w:lang w:eastAsia="da-DK"/>
              </w:rPr>
              <w:instrText xml:space="preserve"> =SUM(left)</w:instrText>
            </w:r>
            <w:r w:rsidRPr="003936C2">
              <w:rPr>
                <w:rFonts w:ascii="Arial Nova Light (Tekst)" w:hAnsi="Arial Nova Light (Tekst)"/>
                <w:b/>
                <w:bCs/>
                <w:i/>
                <w:iCs/>
                <w:color w:val="FFFFFF" w:themeColor="background1"/>
                <w:sz w:val="2"/>
                <w:szCs w:val="2"/>
                <w:lang w:eastAsia="da-DK"/>
              </w:rPr>
              <w:fldChar w:fldCharType="separate"/>
            </w:r>
            <w:r w:rsidRPr="003936C2">
              <w:rPr>
                <w:rFonts w:ascii="Arial Nova Light (Tekst)" w:hAnsi="Arial Nova Light (Tekst)"/>
                <w:b/>
                <w:bCs/>
                <w:i/>
                <w:iCs/>
                <w:color w:val="FFFFFF" w:themeColor="background1"/>
                <w:sz w:val="2"/>
                <w:szCs w:val="2"/>
                <w:lang w:eastAsia="da-DK"/>
              </w:rPr>
              <w:t>8</w:t>
            </w:r>
            <w:r w:rsidRPr="003936C2">
              <w:rPr>
                <w:rFonts w:ascii="Arial Nova Light (Tekst)" w:hAnsi="Arial Nova Light (Tekst)"/>
                <w:b/>
                <w:bCs/>
                <w:i/>
                <w:iCs/>
                <w:color w:val="FFFFFF" w:themeColor="background1"/>
                <w:sz w:val="2"/>
                <w:szCs w:val="2"/>
                <w:lang w:eastAsia="da-DK"/>
              </w:rPr>
              <w:fldChar w:fldCharType="end"/>
            </w:r>
            <w:bookmarkEnd w:id="3"/>
            <w:r w:rsidRPr="003936C2">
              <w:rPr>
                <w:rFonts w:ascii="Arial Nova Light (Tekst)" w:hAnsi="Arial Nova Light (Tekst)"/>
                <w:b/>
                <w:bCs/>
                <w:i/>
                <w:iCs/>
                <w:color w:val="FFFFFF" w:themeColor="background1"/>
                <w:sz w:val="2"/>
                <w:szCs w:val="2"/>
                <w:lang w:eastAsia="da-DK"/>
              </w:rPr>
              <w:t xml:space="preserve">  </w:t>
            </w:r>
          </w:p>
        </w:tc>
      </w:tr>
    </w:tbl>
    <w:p w14:paraId="50160123" w14:textId="77777777" w:rsidR="00303B45" w:rsidRDefault="001C303C" w:rsidP="003A186C">
      <w:pPr>
        <w:pStyle w:val="Overskrift1"/>
      </w:pPr>
      <w:r w:rsidRPr="0049154C">
        <w:t>Metode</w:t>
      </w:r>
    </w:p>
    <w:p w14:paraId="77368596" w14:textId="77777777" w:rsidR="00BF4BA3" w:rsidRPr="0049154C" w:rsidRDefault="001C303C" w:rsidP="003A186C">
      <w:pPr>
        <w:rPr>
          <w:lang w:eastAsia="da-DK"/>
        </w:rPr>
      </w:pPr>
      <w:r w:rsidRPr="0049154C">
        <w:rPr>
          <w:lang w:eastAsia="da-DK"/>
        </w:rPr>
        <w:t xml:space="preserve">Risikovurderingen er foretaget i overensstemmelse med </w:t>
      </w:r>
      <w:proofErr w:type="spellStart"/>
      <w:r w:rsidRPr="0049154C">
        <w:rPr>
          <w:lang w:eastAsia="da-DK"/>
        </w:rPr>
        <w:t>ENISAs</w:t>
      </w:r>
      <w:proofErr w:type="spellEnd"/>
      <w:r w:rsidRPr="0049154C">
        <w:rPr>
          <w:lang w:eastAsia="da-DK"/>
        </w:rPr>
        <w:t xml:space="preserve"> </w:t>
      </w:r>
      <w:proofErr w:type="spellStart"/>
      <w:r w:rsidRPr="0049154C">
        <w:rPr>
          <w:lang w:eastAsia="da-DK"/>
        </w:rPr>
        <w:t>Handbook</w:t>
      </w:r>
      <w:proofErr w:type="spellEnd"/>
      <w:r w:rsidRPr="0049154C">
        <w:rPr>
          <w:lang w:eastAsia="da-DK"/>
        </w:rPr>
        <w:t xml:space="preserve"> on Security of Personal Data Processing</w:t>
      </w:r>
      <w:r>
        <w:rPr>
          <w:rStyle w:val="Fodnotehenvisning"/>
          <w:lang w:eastAsia="da-DK"/>
        </w:rPr>
        <w:footnoteReference w:id="3"/>
      </w:r>
      <w:r w:rsidRPr="0049154C">
        <w:rPr>
          <w:lang w:eastAsia="da-DK"/>
        </w:rPr>
        <w:t xml:space="preserve"> og Datatilsynets Vejledende tekst om risikovurdering af juni 2019</w:t>
      </w:r>
      <w:r>
        <w:rPr>
          <w:rStyle w:val="Fodnotehenvisning"/>
          <w:lang w:eastAsia="da-DK"/>
        </w:rPr>
        <w:footnoteReference w:id="4"/>
      </w:r>
      <w:r w:rsidRPr="0049154C">
        <w:rPr>
          <w:lang w:eastAsia="da-DK"/>
        </w:rPr>
        <w:t xml:space="preserve">. Modellen baserer sig på den </w:t>
      </w:r>
      <w:r w:rsidRPr="0049154C">
        <w:rPr>
          <w:i/>
          <w:lang w:eastAsia="da-DK"/>
        </w:rPr>
        <w:t>konsekvens</w:t>
      </w:r>
      <w:r w:rsidRPr="0049154C">
        <w:rPr>
          <w:lang w:eastAsia="da-DK"/>
        </w:rPr>
        <w:t xml:space="preserve">, som et brud på persondatasikkerheden vurderes at have for den registrerede, sammenholdt med den </w:t>
      </w:r>
      <w:r w:rsidRPr="0049154C">
        <w:rPr>
          <w:i/>
          <w:lang w:eastAsia="da-DK"/>
        </w:rPr>
        <w:t>sandsynlighed</w:t>
      </w:r>
      <w:r w:rsidRPr="0049154C">
        <w:rPr>
          <w:lang w:eastAsia="da-DK"/>
        </w:rPr>
        <w:t>, der vurderes at foreligge for et sådant brud.</w:t>
      </w:r>
    </w:p>
    <w:p w14:paraId="01AFBE96" w14:textId="77777777" w:rsidR="00BF4BA3" w:rsidRPr="0049154C" w:rsidRDefault="00BF4BA3" w:rsidP="003A186C">
      <w:pPr>
        <w:rPr>
          <w:lang w:eastAsia="da-DK"/>
        </w:rPr>
      </w:pPr>
    </w:p>
    <w:p w14:paraId="4E2F33F8" w14:textId="782E8118" w:rsidR="00BF4BA3" w:rsidRPr="0049154C" w:rsidRDefault="001C303C" w:rsidP="003A186C">
      <w:pPr>
        <w:rPr>
          <w:lang w:eastAsia="da-DK"/>
        </w:rPr>
      </w:pPr>
      <w:r w:rsidRPr="0049154C">
        <w:t>Den Dataansvarliges</w:t>
      </w:r>
      <w:r w:rsidRPr="0049154C">
        <w:rPr>
          <w:lang w:eastAsia="da-DK"/>
        </w:rPr>
        <w:t xml:space="preserve"> ledelse har forholdt sig til denne risiko og accepteret den, herunder på baggrund af de fastsatte sikkerhedsforanstaltninger for behandlingen i forbindelse med </w:t>
      </w:r>
      <w:r w:rsidR="001B5490">
        <w:rPr>
          <w:lang w:eastAsia="da-DK"/>
        </w:rPr>
        <w:t>[</w:t>
      </w:r>
      <w:r w:rsidR="00A81FED" w:rsidRPr="00A81FED">
        <w:rPr>
          <w:i/>
          <w:iCs/>
          <w:highlight w:val="yellow"/>
          <w:lang w:eastAsia="da-DK"/>
        </w:rPr>
        <w:t>v</w:t>
      </w:r>
      <w:r w:rsidRPr="00A81FED">
        <w:rPr>
          <w:i/>
          <w:iCs/>
          <w:highlight w:val="yellow"/>
          <w:lang w:eastAsia="da-DK"/>
        </w:rPr>
        <w:t>isitationssy</w:t>
      </w:r>
      <w:r w:rsidR="00D67C61">
        <w:rPr>
          <w:i/>
          <w:iCs/>
          <w:highlight w:val="yellow"/>
          <w:lang w:eastAsia="da-DK"/>
        </w:rPr>
        <w:t>s</w:t>
      </w:r>
      <w:r w:rsidRPr="00A81FED">
        <w:rPr>
          <w:i/>
          <w:iCs/>
          <w:highlight w:val="yellow"/>
          <w:lang w:eastAsia="da-DK"/>
        </w:rPr>
        <w:t>tem</w:t>
      </w:r>
      <w:r w:rsidR="001B5490">
        <w:rPr>
          <w:lang w:eastAsia="da-DK"/>
        </w:rPr>
        <w:t>]</w:t>
      </w:r>
      <w:r w:rsidRPr="0049154C">
        <w:rPr>
          <w:lang w:eastAsia="da-DK"/>
        </w:rPr>
        <w:t>.</w:t>
      </w:r>
    </w:p>
    <w:p w14:paraId="03E982C6" w14:textId="77777777" w:rsidR="00BF4BA3" w:rsidRPr="0049154C" w:rsidRDefault="00BF4BA3" w:rsidP="003A186C">
      <w:pPr>
        <w:rPr>
          <w:lang w:eastAsia="da-DK"/>
        </w:rPr>
      </w:pPr>
    </w:p>
    <w:p w14:paraId="304A8999" w14:textId="77777777" w:rsidR="00BF4BA3" w:rsidRPr="0049154C" w:rsidRDefault="001C303C" w:rsidP="003A186C">
      <w:pPr>
        <w:rPr>
          <w:lang w:eastAsia="da-DK"/>
        </w:rPr>
      </w:pPr>
      <w:r w:rsidRPr="0049154C">
        <w:rPr>
          <w:lang w:eastAsia="da-DK"/>
        </w:rPr>
        <w:t>Risikovurderingen er dog foretaget i overensstemmelse med den matrix, der fremgår af Datatilsynets Vejledende tekst om risikovurdering af juni 2019, hvorefter konsekvens og sandsynlighed tillægges lige stor vægt i vurderingen af den samlede risiko forbundet med behandlingen.</w:t>
      </w:r>
    </w:p>
    <w:p w14:paraId="368D77BE" w14:textId="77777777" w:rsidR="00303B45" w:rsidRPr="0049154C" w:rsidRDefault="00303B45" w:rsidP="003A186C">
      <w:pPr>
        <w:rPr>
          <w:lang w:eastAsia="da-DK"/>
        </w:rPr>
      </w:pPr>
    </w:p>
    <w:p w14:paraId="6C378099" w14:textId="77777777" w:rsidR="00303B45" w:rsidRPr="0049154C" w:rsidRDefault="001C303C" w:rsidP="003A186C">
      <w:pPr>
        <w:pStyle w:val="Overskrift2"/>
      </w:pPr>
      <w:r w:rsidRPr="0049154C">
        <w:t>Konsekvens</w:t>
      </w:r>
    </w:p>
    <w:p w14:paraId="284D5FD9" w14:textId="77777777" w:rsidR="00BF4BA3" w:rsidRDefault="001C303C" w:rsidP="003A186C">
      <w:pPr>
        <w:rPr>
          <w:lang w:eastAsia="da-DK"/>
        </w:rPr>
      </w:pPr>
      <w:r w:rsidRPr="0049154C">
        <w:rPr>
          <w:lang w:eastAsia="da-DK"/>
        </w:rPr>
        <w:t xml:space="preserve">Konsekvensvurderingen er foretaget ud fra </w:t>
      </w:r>
      <w:r>
        <w:rPr>
          <w:lang w:eastAsia="da-DK"/>
        </w:rPr>
        <w:t>en delvurdering af hhv.</w:t>
      </w:r>
      <w:r w:rsidRPr="0049154C">
        <w:rPr>
          <w:lang w:eastAsia="da-DK"/>
        </w:rPr>
        <w:t xml:space="preserve"> </w:t>
      </w:r>
      <w:r w:rsidRPr="0049154C">
        <w:rPr>
          <w:i/>
          <w:lang w:eastAsia="da-DK"/>
        </w:rPr>
        <w:t>fortrolighed</w:t>
      </w:r>
      <w:r w:rsidRPr="0049154C">
        <w:rPr>
          <w:lang w:eastAsia="da-DK"/>
        </w:rPr>
        <w:t xml:space="preserve">, </w:t>
      </w:r>
      <w:r w:rsidRPr="0049154C">
        <w:rPr>
          <w:i/>
          <w:lang w:eastAsia="da-DK"/>
        </w:rPr>
        <w:t>integritet</w:t>
      </w:r>
      <w:r w:rsidRPr="0049154C">
        <w:rPr>
          <w:lang w:eastAsia="da-DK"/>
        </w:rPr>
        <w:t xml:space="preserve"> og </w:t>
      </w:r>
      <w:r w:rsidRPr="0049154C">
        <w:rPr>
          <w:i/>
          <w:lang w:eastAsia="da-DK"/>
        </w:rPr>
        <w:t>tilgængelighed</w:t>
      </w:r>
      <w:r w:rsidRPr="0049154C">
        <w:rPr>
          <w:lang w:eastAsia="da-DK"/>
        </w:rPr>
        <w:t>. Den samlede konsekvensvurdering baserer sig på de</w:t>
      </w:r>
      <w:r>
        <w:rPr>
          <w:lang w:eastAsia="da-DK"/>
        </w:rPr>
        <w:t>n</w:t>
      </w:r>
      <w:r w:rsidRPr="0049154C">
        <w:rPr>
          <w:lang w:eastAsia="da-DK"/>
        </w:rPr>
        <w:t xml:space="preserve"> </w:t>
      </w:r>
      <w:r>
        <w:rPr>
          <w:lang w:eastAsia="da-DK"/>
        </w:rPr>
        <w:t>delvurdering</w:t>
      </w:r>
      <w:r w:rsidRPr="0049154C">
        <w:rPr>
          <w:lang w:eastAsia="da-DK"/>
        </w:rPr>
        <w:t>, der indebærer den største konsekvens for den registrerede.</w:t>
      </w:r>
    </w:p>
    <w:p w14:paraId="3B62E1D2" w14:textId="77777777" w:rsidR="00BF4BA3" w:rsidRDefault="00BF4BA3" w:rsidP="003A186C">
      <w:pPr>
        <w:rPr>
          <w:lang w:eastAsia="da-DK"/>
        </w:rPr>
      </w:pPr>
    </w:p>
    <w:p w14:paraId="5B7E14E5" w14:textId="77777777" w:rsidR="00BF4BA3" w:rsidRDefault="001C303C" w:rsidP="003A186C">
      <w:pPr>
        <w:rPr>
          <w:lang w:eastAsia="da-DK"/>
        </w:rPr>
      </w:pPr>
      <w:r>
        <w:rPr>
          <w:lang w:eastAsia="da-DK"/>
        </w:rPr>
        <w:t>Konsekvensen inden for hvert delområde vurderes</w:t>
      </w:r>
      <w:r w:rsidRPr="00913370">
        <w:t xml:space="preserve"> </w:t>
      </w:r>
      <w:r w:rsidRPr="00913370">
        <w:rPr>
          <w:lang w:eastAsia="da-DK"/>
        </w:rPr>
        <w:t xml:space="preserve">som enten </w:t>
      </w:r>
      <w:r w:rsidRPr="000005E3">
        <w:rPr>
          <w:lang w:eastAsia="da-DK"/>
        </w:rPr>
        <w:t>lav, mellem eller høj</w:t>
      </w:r>
      <w:r w:rsidRPr="00913370">
        <w:rPr>
          <w:lang w:eastAsia="da-DK"/>
        </w:rPr>
        <w:t>.</w:t>
      </w:r>
    </w:p>
    <w:p w14:paraId="0EF48CB5" w14:textId="77777777" w:rsidR="00BF4BA3" w:rsidRPr="00BF4BA3" w:rsidRDefault="00BF4BA3" w:rsidP="003A186C">
      <w:pPr>
        <w:rPr>
          <w:iCs/>
          <w:lang w:eastAsia="da-DK"/>
        </w:rPr>
      </w:pPr>
    </w:p>
    <w:p w14:paraId="56C6A45D" w14:textId="77777777" w:rsidR="00BF4BA3" w:rsidRDefault="001C303C" w:rsidP="003A186C">
      <w:pPr>
        <w:pStyle w:val="Listeafsnit"/>
        <w:numPr>
          <w:ilvl w:val="0"/>
          <w:numId w:val="3"/>
        </w:numPr>
        <w:rPr>
          <w:lang w:eastAsia="da-DK"/>
        </w:rPr>
      </w:pPr>
      <w:r w:rsidRPr="009A30AB">
        <w:rPr>
          <w:lang w:eastAsia="da-DK"/>
        </w:rPr>
        <w:lastRenderedPageBreak/>
        <w:t>Lav</w:t>
      </w:r>
      <w:r>
        <w:rPr>
          <w:lang w:eastAsia="da-DK"/>
        </w:rPr>
        <w:t xml:space="preserve">: </w:t>
      </w:r>
      <w:r w:rsidRPr="009A30AB">
        <w:rPr>
          <w:lang w:eastAsia="da-DK"/>
        </w:rPr>
        <w:t>De registrerede kan opleve få, mindre gener, der kan afhjælpes uden problemer (tid anvendt på genindtastning af oplysninger, gener, irritation, osv.).</w:t>
      </w:r>
    </w:p>
    <w:p w14:paraId="1D9C6EDC" w14:textId="77777777" w:rsidR="00BF4BA3" w:rsidRDefault="00BF4BA3" w:rsidP="003A186C">
      <w:pPr>
        <w:pStyle w:val="Listeafsnit"/>
        <w:rPr>
          <w:lang w:eastAsia="da-DK"/>
        </w:rPr>
      </w:pPr>
    </w:p>
    <w:p w14:paraId="1555B70E" w14:textId="77777777" w:rsidR="00BF4BA3" w:rsidRDefault="001C303C" w:rsidP="003A186C">
      <w:pPr>
        <w:pStyle w:val="Listeafsnit"/>
        <w:numPr>
          <w:ilvl w:val="0"/>
          <w:numId w:val="3"/>
        </w:numPr>
        <w:rPr>
          <w:lang w:eastAsia="da-DK"/>
        </w:rPr>
      </w:pPr>
      <w:r w:rsidRPr="009A30AB">
        <w:rPr>
          <w:lang w:eastAsia="da-DK"/>
        </w:rPr>
        <w:t>Mellem:</w:t>
      </w:r>
      <w:r>
        <w:rPr>
          <w:lang w:eastAsia="da-DK"/>
        </w:rPr>
        <w:t xml:space="preserve"> </w:t>
      </w:r>
      <w:r w:rsidRPr="009A30AB">
        <w:rPr>
          <w:lang w:eastAsia="da-DK"/>
        </w:rPr>
        <w:t>De registrerede kan opleve betydelige gener, der kan afhjælpes på trods af nogle vanskeligheder (ekstra omkostninger, manglende adgang til forretningsservices, frygt, manglende forståelse, stress, mindre fysiske gener osv.)</w:t>
      </w:r>
      <w:r>
        <w:rPr>
          <w:lang w:eastAsia="da-DK"/>
        </w:rPr>
        <w:t>.</w:t>
      </w:r>
    </w:p>
    <w:p w14:paraId="145C525B" w14:textId="77777777" w:rsidR="00BF4BA3" w:rsidRDefault="00BF4BA3" w:rsidP="003A186C">
      <w:pPr>
        <w:pStyle w:val="Listeafsnit"/>
        <w:rPr>
          <w:lang w:eastAsia="da-DK"/>
        </w:rPr>
      </w:pPr>
    </w:p>
    <w:p w14:paraId="34D01E5D" w14:textId="77777777" w:rsidR="00BF4BA3" w:rsidRPr="00BF4BA3" w:rsidRDefault="001C303C" w:rsidP="003A186C">
      <w:pPr>
        <w:pStyle w:val="Listeafsnit"/>
        <w:numPr>
          <w:ilvl w:val="0"/>
          <w:numId w:val="3"/>
        </w:numPr>
        <w:rPr>
          <w:iCs/>
          <w:lang w:eastAsia="da-DK"/>
        </w:rPr>
      </w:pPr>
      <w:r w:rsidRPr="009A30AB">
        <w:rPr>
          <w:lang w:eastAsia="da-DK"/>
        </w:rPr>
        <w:t>Høj:</w:t>
      </w:r>
      <w:r>
        <w:rPr>
          <w:lang w:eastAsia="da-DK"/>
        </w:rPr>
        <w:t xml:space="preserve"> </w:t>
      </w:r>
      <w:r w:rsidRPr="003C0CEE">
        <w:rPr>
          <w:lang w:eastAsia="da-DK"/>
        </w:rPr>
        <w:t>De registrerede kan opleve betydelige konsekvenser, der enten ikke kan – eller kun med store vanskeligheder kan – overkommes (fx uretmæssig tilegnelse af midler, sortlistning af finansielle institutioner, ejendomsbeskadigelse,</w:t>
      </w:r>
      <w:r w:rsidR="00D618E9">
        <w:rPr>
          <w:lang w:eastAsia="da-DK"/>
        </w:rPr>
        <w:t xml:space="preserve"> </w:t>
      </w:r>
      <w:r w:rsidRPr="003C0CEE">
        <w:rPr>
          <w:lang w:eastAsia="da-DK"/>
        </w:rPr>
        <w:t>mistet ansættelse, stævning, helbredsforværrelse)</w:t>
      </w:r>
      <w:r>
        <w:rPr>
          <w:lang w:eastAsia="da-DK"/>
        </w:rPr>
        <w:t>.</w:t>
      </w:r>
    </w:p>
    <w:p w14:paraId="2F299D31" w14:textId="77777777" w:rsidR="00BF4BA3" w:rsidRPr="00BF4BA3" w:rsidRDefault="00BF4BA3" w:rsidP="003A186C">
      <w:pPr>
        <w:pStyle w:val="Listeafsnit"/>
        <w:rPr>
          <w:iCs/>
          <w:lang w:eastAsia="da-DK"/>
        </w:rPr>
      </w:pPr>
    </w:p>
    <w:p w14:paraId="6A803E9C" w14:textId="77777777" w:rsidR="004A713B" w:rsidRPr="0049154C" w:rsidRDefault="004A713B" w:rsidP="003A186C">
      <w:pPr>
        <w:rPr>
          <w:lang w:eastAsia="da-DK"/>
        </w:rPr>
      </w:pPr>
    </w:p>
    <w:p w14:paraId="54EED065" w14:textId="77777777" w:rsidR="00303B45" w:rsidRPr="0049154C" w:rsidRDefault="001C303C" w:rsidP="003A186C">
      <w:pPr>
        <w:pStyle w:val="Overskrift3"/>
      </w:pPr>
      <w:r w:rsidRPr="0049154C">
        <w:t>Fortrolighed</w:t>
      </w:r>
    </w:p>
    <w:p w14:paraId="68BD97D8" w14:textId="77777777" w:rsidR="004A713B" w:rsidRPr="0049154C" w:rsidRDefault="001C303C" w:rsidP="003A186C">
      <w:pPr>
        <w:rPr>
          <w:lang w:eastAsia="da-DK"/>
        </w:rPr>
      </w:pPr>
      <w:r w:rsidRPr="0049154C">
        <w:rPr>
          <w:lang w:eastAsia="da-DK"/>
        </w:rPr>
        <w:t>Vurderingen af konsekvensen af manglende fortrolighed omfatter, hvilken konsekvens det har for den registrerede, at person</w:t>
      </w:r>
      <w:r>
        <w:rPr>
          <w:lang w:eastAsia="da-DK"/>
        </w:rPr>
        <w:t>oplysninger</w:t>
      </w:r>
      <w:r w:rsidRPr="0049154C">
        <w:rPr>
          <w:lang w:eastAsia="da-DK"/>
        </w:rPr>
        <w:t xml:space="preserve"> vedrørende denne kommer uberettigede til kendskab. </w:t>
      </w:r>
    </w:p>
    <w:p w14:paraId="4C771B8D" w14:textId="77777777" w:rsidR="004A713B" w:rsidRPr="0049154C" w:rsidRDefault="004A713B" w:rsidP="003A186C">
      <w:pPr>
        <w:rPr>
          <w:lang w:eastAsia="da-DK"/>
        </w:rPr>
      </w:pPr>
    </w:p>
    <w:p w14:paraId="1068C126" w14:textId="15F55A2E" w:rsidR="004A713B" w:rsidRPr="0049154C" w:rsidRDefault="001C303C" w:rsidP="003A186C">
      <w:pPr>
        <w:rPr>
          <w:lang w:eastAsia="da-DK"/>
        </w:rPr>
      </w:pPr>
      <w:r w:rsidRPr="0049154C">
        <w:rPr>
          <w:lang w:eastAsia="da-DK"/>
        </w:rPr>
        <w:t xml:space="preserve">Det er </w:t>
      </w:r>
      <w:r>
        <w:rPr>
          <w:lang w:eastAsia="da-DK"/>
        </w:rPr>
        <w:t>på baggrund af nedenstående vurderet, at der er en</w:t>
      </w:r>
      <w:r w:rsidRPr="0049154C">
        <w:rPr>
          <w:lang w:eastAsia="da-DK"/>
        </w:rPr>
        <w:t xml:space="preserve"> </w:t>
      </w:r>
      <w:r w:rsidR="008823CE">
        <w:rPr>
          <w:lang w:eastAsia="da-DK"/>
        </w:rPr>
        <w:t>[</w:t>
      </w:r>
      <w:r w:rsidRPr="00A81FED">
        <w:rPr>
          <w:b/>
          <w:i/>
          <w:highlight w:val="yellow"/>
          <w:lang w:eastAsia="da-DK"/>
        </w:rPr>
        <w:t>høj</w:t>
      </w:r>
      <w:r w:rsidR="008823CE" w:rsidRPr="00A81FED">
        <w:rPr>
          <w:highlight w:val="yellow"/>
          <w:lang w:eastAsia="da-DK"/>
        </w:rPr>
        <w:t>]</w:t>
      </w:r>
      <w:r w:rsidRPr="0049154C">
        <w:rPr>
          <w:b/>
          <w:lang w:eastAsia="da-DK"/>
        </w:rPr>
        <w:t xml:space="preserve"> </w:t>
      </w:r>
      <w:r w:rsidRPr="0049154C">
        <w:rPr>
          <w:lang w:eastAsia="da-DK"/>
        </w:rPr>
        <w:t>konsekvens for den registrerede</w:t>
      </w:r>
      <w:r>
        <w:rPr>
          <w:lang w:eastAsia="da-DK"/>
        </w:rPr>
        <w:t xml:space="preserve"> forbundet med manglende fortrolighed</w:t>
      </w:r>
      <w:r w:rsidRPr="0049154C">
        <w:rPr>
          <w:lang w:eastAsia="da-DK"/>
        </w:rPr>
        <w:t>.</w:t>
      </w:r>
    </w:p>
    <w:p w14:paraId="1DC688E0" w14:textId="77777777" w:rsidR="00303B45" w:rsidRPr="0049154C" w:rsidRDefault="00303B45" w:rsidP="003A186C">
      <w:pPr>
        <w:rPr>
          <w:lang w:eastAsia="da-DK"/>
        </w:rPr>
      </w:pPr>
    </w:p>
    <w:p w14:paraId="647DCA72" w14:textId="77777777" w:rsidR="00303B45" w:rsidRPr="0049154C" w:rsidRDefault="001C303C" w:rsidP="003A186C">
      <w:pPr>
        <w:rPr>
          <w:lang w:eastAsia="da-DK"/>
        </w:rPr>
      </w:pPr>
      <w:r w:rsidRPr="0049154C">
        <w:rPr>
          <w:lang w:eastAsia="da-DK"/>
        </w:rPr>
        <w:t>Vurderingen er baseret på følgende primære forhold:</w:t>
      </w:r>
    </w:p>
    <w:p w14:paraId="48CC65C9" w14:textId="77777777" w:rsidR="00303B45" w:rsidRDefault="00303B45" w:rsidP="003A186C">
      <w:pPr>
        <w:rPr>
          <w:lang w:eastAsia="da-DK"/>
        </w:rPr>
      </w:pPr>
    </w:p>
    <w:p w14:paraId="646998D9" w14:textId="30282046" w:rsidR="001A622B" w:rsidRPr="004312A9" w:rsidRDefault="000F411A" w:rsidP="003A186C">
      <w:pPr>
        <w:rPr>
          <w:lang w:eastAsia="da-DK"/>
        </w:rPr>
      </w:pPr>
      <w:r w:rsidRPr="000F411A">
        <w:rPr>
          <w:lang w:eastAsia="da-DK"/>
        </w:rPr>
        <w:t xml:space="preserve">Tab af fortrolighed kan primært indebære </w:t>
      </w:r>
      <w:r w:rsidR="00612D37">
        <w:rPr>
          <w:lang w:eastAsia="da-DK"/>
        </w:rPr>
        <w:t>[</w:t>
      </w:r>
      <w:r w:rsidRPr="00A81FED">
        <w:rPr>
          <w:i/>
          <w:iCs/>
          <w:highlight w:val="yellow"/>
          <w:lang w:eastAsia="da-DK"/>
        </w:rPr>
        <w:t>uautoriseret adgang til helbredsoplysninger til tredjeparter</w:t>
      </w:r>
      <w:r w:rsidR="00612D37">
        <w:rPr>
          <w:lang w:eastAsia="da-DK"/>
        </w:rPr>
        <w:t>]</w:t>
      </w:r>
      <w:r w:rsidRPr="000F411A">
        <w:rPr>
          <w:lang w:eastAsia="da-DK"/>
        </w:rPr>
        <w:t xml:space="preserve">. Konsekvensen for den registrerede som følge heraf kan navnlig være </w:t>
      </w:r>
      <w:r w:rsidR="00612D37">
        <w:rPr>
          <w:lang w:eastAsia="da-DK"/>
        </w:rPr>
        <w:t>[</w:t>
      </w:r>
      <w:r w:rsidRPr="00A81FED">
        <w:rPr>
          <w:i/>
          <w:iCs/>
          <w:highlight w:val="yellow"/>
          <w:lang w:eastAsia="da-DK"/>
        </w:rPr>
        <w:t>stress og helbredsforværrelse eller forringede jobmuligheder som følge af offentligt kendskab til den registreredes helbredsforhold</w:t>
      </w:r>
      <w:r w:rsidR="00612D37">
        <w:rPr>
          <w:lang w:eastAsia="da-DK"/>
        </w:rPr>
        <w:t>]</w:t>
      </w:r>
      <w:r w:rsidRPr="000F411A">
        <w:rPr>
          <w:lang w:eastAsia="da-DK"/>
        </w:rPr>
        <w:t xml:space="preserve">. Dette kan potentielt have </w:t>
      </w:r>
      <w:r w:rsidR="00612D37">
        <w:rPr>
          <w:lang w:eastAsia="da-DK"/>
        </w:rPr>
        <w:t>[</w:t>
      </w:r>
      <w:r w:rsidRPr="00A81FED">
        <w:rPr>
          <w:i/>
          <w:iCs/>
          <w:highlight w:val="yellow"/>
          <w:lang w:eastAsia="da-DK"/>
        </w:rPr>
        <w:t>betydelige konsekvenser for den registrerede, der ikke, eller kun med store vanskeligheder, kan overkommes</w:t>
      </w:r>
      <w:r w:rsidR="00612D37">
        <w:rPr>
          <w:lang w:eastAsia="da-DK"/>
        </w:rPr>
        <w:t>]</w:t>
      </w:r>
      <w:r w:rsidRPr="000F411A">
        <w:rPr>
          <w:lang w:eastAsia="da-DK"/>
        </w:rPr>
        <w:t>.</w:t>
      </w:r>
    </w:p>
    <w:p w14:paraId="4219ABF3" w14:textId="77777777" w:rsidR="00BC3EDD" w:rsidRPr="0049154C" w:rsidRDefault="00BC3EDD" w:rsidP="003A186C">
      <w:pPr>
        <w:rPr>
          <w:lang w:eastAsia="da-DK"/>
        </w:rPr>
      </w:pPr>
    </w:p>
    <w:p w14:paraId="6DE6716D" w14:textId="77777777" w:rsidR="00303B45" w:rsidRPr="0049154C" w:rsidRDefault="001C303C" w:rsidP="003A186C">
      <w:pPr>
        <w:pStyle w:val="Overskrift3"/>
      </w:pPr>
      <w:r w:rsidRPr="0049154C">
        <w:t>Integritet</w:t>
      </w:r>
    </w:p>
    <w:p w14:paraId="3C9A4EDF" w14:textId="5E0568CB" w:rsidR="004A713B" w:rsidRDefault="001C303C" w:rsidP="003A186C">
      <w:pPr>
        <w:rPr>
          <w:lang w:eastAsia="da-DK"/>
        </w:rPr>
      </w:pPr>
      <w:r w:rsidRPr="0049154C">
        <w:rPr>
          <w:lang w:eastAsia="da-DK"/>
        </w:rPr>
        <w:t>Vurderingen af konsekvensen af manglende integritet omfatter, hvilken konsekvens det har for den registrerede, at de behandlede person</w:t>
      </w:r>
      <w:r>
        <w:rPr>
          <w:lang w:eastAsia="da-DK"/>
        </w:rPr>
        <w:t>oplysninger</w:t>
      </w:r>
      <w:r w:rsidRPr="0049154C">
        <w:rPr>
          <w:lang w:eastAsia="da-DK"/>
        </w:rPr>
        <w:t xml:space="preserve"> </w:t>
      </w:r>
      <w:r w:rsidR="00CF42F6">
        <w:rPr>
          <w:lang w:eastAsia="da-DK"/>
        </w:rPr>
        <w:t xml:space="preserve">ikke </w:t>
      </w:r>
      <w:r w:rsidRPr="0049154C">
        <w:rPr>
          <w:lang w:eastAsia="da-DK"/>
        </w:rPr>
        <w:t>er korrekt</w:t>
      </w:r>
      <w:r w:rsidR="00CF42F6">
        <w:rPr>
          <w:lang w:eastAsia="da-DK"/>
        </w:rPr>
        <w:t>e</w:t>
      </w:r>
      <w:r w:rsidRPr="0049154C">
        <w:rPr>
          <w:lang w:eastAsia="da-DK"/>
        </w:rPr>
        <w:t xml:space="preserve">. </w:t>
      </w:r>
    </w:p>
    <w:p w14:paraId="06D086A0" w14:textId="77777777" w:rsidR="004A713B" w:rsidRDefault="004A713B" w:rsidP="003A186C">
      <w:pPr>
        <w:rPr>
          <w:lang w:eastAsia="da-DK"/>
        </w:rPr>
      </w:pPr>
    </w:p>
    <w:p w14:paraId="08C951CA" w14:textId="3B1429C0" w:rsidR="004A713B" w:rsidRPr="0049154C" w:rsidRDefault="001C303C" w:rsidP="003A186C">
      <w:pPr>
        <w:rPr>
          <w:lang w:eastAsia="da-DK"/>
        </w:rPr>
      </w:pPr>
      <w:r w:rsidRPr="0049154C">
        <w:rPr>
          <w:lang w:eastAsia="da-DK"/>
        </w:rPr>
        <w:t>Det er på baggrund af nedenstående vurderet, at der er en</w:t>
      </w:r>
      <w:r>
        <w:rPr>
          <w:lang w:eastAsia="da-DK"/>
        </w:rPr>
        <w:t xml:space="preserve"> </w:t>
      </w:r>
      <w:r w:rsidR="00D276BA">
        <w:rPr>
          <w:lang w:eastAsia="da-DK"/>
        </w:rPr>
        <w:t>[</w:t>
      </w:r>
      <w:r w:rsidR="00D276BA" w:rsidRPr="00A81FED">
        <w:rPr>
          <w:b/>
          <w:bCs/>
          <w:i/>
          <w:iCs/>
          <w:highlight w:val="yellow"/>
          <w:lang w:eastAsia="da-DK"/>
        </w:rPr>
        <w:t>mellem</w:t>
      </w:r>
      <w:r w:rsidR="00D276BA" w:rsidRPr="00A81FED">
        <w:rPr>
          <w:bCs/>
          <w:iCs/>
          <w:lang w:eastAsia="da-DK"/>
        </w:rPr>
        <w:t>]</w:t>
      </w:r>
      <w:r w:rsidRPr="0049154C">
        <w:rPr>
          <w:b/>
          <w:i/>
          <w:lang w:eastAsia="da-DK"/>
        </w:rPr>
        <w:t xml:space="preserve"> </w:t>
      </w:r>
      <w:r w:rsidRPr="0049154C">
        <w:rPr>
          <w:lang w:eastAsia="da-DK"/>
        </w:rPr>
        <w:t>konsekvens for den registrerede forbundet med manglende integritet.</w:t>
      </w:r>
    </w:p>
    <w:p w14:paraId="2E53658F" w14:textId="77777777" w:rsidR="00303B45" w:rsidRPr="0049154C" w:rsidRDefault="00303B45" w:rsidP="003A186C">
      <w:pPr>
        <w:rPr>
          <w:lang w:eastAsia="da-DK"/>
        </w:rPr>
      </w:pPr>
    </w:p>
    <w:p w14:paraId="506BFB1C" w14:textId="77777777" w:rsidR="00303B45" w:rsidRPr="0049154C" w:rsidRDefault="001C303C" w:rsidP="003A186C">
      <w:pPr>
        <w:rPr>
          <w:lang w:eastAsia="da-DK"/>
        </w:rPr>
      </w:pPr>
      <w:r w:rsidRPr="0049154C">
        <w:rPr>
          <w:lang w:eastAsia="da-DK"/>
        </w:rPr>
        <w:t>Vurderingen er baseret på følgende primære forhold:</w:t>
      </w:r>
    </w:p>
    <w:p w14:paraId="598D4B0B" w14:textId="77777777" w:rsidR="00303B45" w:rsidRDefault="00303B45" w:rsidP="003A186C">
      <w:pPr>
        <w:rPr>
          <w:lang w:eastAsia="da-DK"/>
        </w:rPr>
      </w:pPr>
    </w:p>
    <w:p w14:paraId="1C84D817" w14:textId="63BD5964" w:rsidR="00E44952" w:rsidRPr="0049154C" w:rsidRDefault="000F411A" w:rsidP="003A186C">
      <w:pPr>
        <w:rPr>
          <w:lang w:eastAsia="da-DK"/>
        </w:rPr>
      </w:pPr>
      <w:r w:rsidRPr="000F411A">
        <w:rPr>
          <w:lang w:eastAsia="da-DK"/>
        </w:rPr>
        <w:lastRenderedPageBreak/>
        <w:t xml:space="preserve">Tab af integritet kan primært indebære </w:t>
      </w:r>
      <w:r w:rsidR="00C044E6">
        <w:rPr>
          <w:lang w:eastAsia="da-DK"/>
        </w:rPr>
        <w:t>[</w:t>
      </w:r>
      <w:r w:rsidRPr="00A81FED">
        <w:rPr>
          <w:i/>
          <w:iCs/>
          <w:highlight w:val="yellow"/>
          <w:lang w:eastAsia="da-DK"/>
        </w:rPr>
        <w:t>uautoriseret ændring af personoplysninger</w:t>
      </w:r>
      <w:r w:rsidR="00C044E6">
        <w:rPr>
          <w:lang w:eastAsia="da-DK"/>
        </w:rPr>
        <w:t>]</w:t>
      </w:r>
      <w:r w:rsidRPr="000F411A">
        <w:rPr>
          <w:lang w:eastAsia="da-DK"/>
        </w:rPr>
        <w:t xml:space="preserve">. Konsekvensen for den registrerede som følge heraf kan navnlig være </w:t>
      </w:r>
      <w:r w:rsidR="00C044E6">
        <w:rPr>
          <w:lang w:eastAsia="da-DK"/>
        </w:rPr>
        <w:t>[</w:t>
      </w:r>
      <w:r w:rsidRPr="00A81FED">
        <w:rPr>
          <w:i/>
          <w:iCs/>
          <w:highlight w:val="yellow"/>
          <w:lang w:eastAsia="da-DK"/>
        </w:rPr>
        <w:t xml:space="preserve">økonomisk tab som følge af afslag på </w:t>
      </w:r>
      <w:r w:rsidR="006D0934" w:rsidRPr="00A81FED">
        <w:rPr>
          <w:i/>
          <w:iCs/>
          <w:highlight w:val="yellow"/>
          <w:lang w:eastAsia="da-DK"/>
        </w:rPr>
        <w:t>arbejdsløshedsunderstøttelse</w:t>
      </w:r>
      <w:r w:rsidRPr="00A81FED">
        <w:rPr>
          <w:i/>
          <w:iCs/>
          <w:highlight w:val="yellow"/>
          <w:lang w:eastAsia="da-DK"/>
        </w:rPr>
        <w:t xml:space="preserve"> baseret på fejlagtige oplysninger</w:t>
      </w:r>
      <w:r w:rsidR="00C044E6">
        <w:rPr>
          <w:lang w:eastAsia="da-DK"/>
        </w:rPr>
        <w:t>]</w:t>
      </w:r>
      <w:r w:rsidRPr="000F411A">
        <w:rPr>
          <w:lang w:eastAsia="da-DK"/>
        </w:rPr>
        <w:t xml:space="preserve">. Dette kan </w:t>
      </w:r>
      <w:r w:rsidR="00C044E6">
        <w:rPr>
          <w:lang w:eastAsia="da-DK"/>
        </w:rPr>
        <w:t>[</w:t>
      </w:r>
      <w:r w:rsidRPr="00A81FED">
        <w:rPr>
          <w:i/>
          <w:iCs/>
          <w:highlight w:val="yellow"/>
          <w:lang w:eastAsia="da-DK"/>
        </w:rPr>
        <w:t>medføre betydelige gener hos den registrerede</w:t>
      </w:r>
      <w:r w:rsidR="00C044E6">
        <w:rPr>
          <w:lang w:eastAsia="da-DK"/>
        </w:rPr>
        <w:t>]</w:t>
      </w:r>
      <w:r w:rsidRPr="000F411A">
        <w:rPr>
          <w:lang w:eastAsia="da-DK"/>
        </w:rPr>
        <w:t>.</w:t>
      </w:r>
    </w:p>
    <w:p w14:paraId="2F629DD5" w14:textId="77777777" w:rsidR="00303B45" w:rsidRPr="0049154C" w:rsidRDefault="00303B45" w:rsidP="003A186C">
      <w:pPr>
        <w:rPr>
          <w:lang w:eastAsia="da-DK"/>
        </w:rPr>
      </w:pPr>
    </w:p>
    <w:p w14:paraId="754DC60C" w14:textId="77777777" w:rsidR="00303B45" w:rsidRPr="0049154C" w:rsidRDefault="001C303C" w:rsidP="003A186C">
      <w:pPr>
        <w:pStyle w:val="Overskrift3"/>
      </w:pPr>
      <w:r w:rsidRPr="0049154C">
        <w:t>Tilgængelighed</w:t>
      </w:r>
    </w:p>
    <w:p w14:paraId="43B3BA1D" w14:textId="14E91E01" w:rsidR="004A713B" w:rsidRPr="0049154C" w:rsidRDefault="001C303C" w:rsidP="003A186C">
      <w:pPr>
        <w:rPr>
          <w:lang w:eastAsia="da-DK"/>
        </w:rPr>
      </w:pPr>
      <w:r w:rsidRPr="0049154C">
        <w:rPr>
          <w:lang w:eastAsia="da-DK"/>
        </w:rPr>
        <w:t>Vurderingen af konsekvensen af manglende tilgængelighed omfatter, hvilken konsekvens det har for den registrerede, at denne</w:t>
      </w:r>
      <w:r w:rsidR="0009446B">
        <w:rPr>
          <w:lang w:eastAsia="da-DK"/>
        </w:rPr>
        <w:t xml:space="preserve"> - eller andre relevante personer - </w:t>
      </w:r>
      <w:r w:rsidRPr="0049154C">
        <w:rPr>
          <w:lang w:eastAsia="da-DK"/>
        </w:rPr>
        <w:t>ikke har adgang til de personoplysninger,</w:t>
      </w:r>
      <w:r>
        <w:rPr>
          <w:lang w:eastAsia="da-DK"/>
        </w:rPr>
        <w:t xml:space="preserve"> der behandles</w:t>
      </w:r>
      <w:r w:rsidRPr="0049154C">
        <w:rPr>
          <w:lang w:eastAsia="da-DK"/>
        </w:rPr>
        <w:t>.</w:t>
      </w:r>
    </w:p>
    <w:p w14:paraId="60F7B8D5" w14:textId="77777777" w:rsidR="004A713B" w:rsidRPr="0049154C" w:rsidRDefault="004A713B" w:rsidP="003A186C">
      <w:pPr>
        <w:rPr>
          <w:lang w:eastAsia="da-DK"/>
        </w:rPr>
      </w:pPr>
    </w:p>
    <w:p w14:paraId="1A7ABC77" w14:textId="2949E0EC" w:rsidR="004A713B" w:rsidRPr="0049154C" w:rsidRDefault="001C303C" w:rsidP="003A186C">
      <w:pPr>
        <w:rPr>
          <w:lang w:eastAsia="da-DK"/>
        </w:rPr>
      </w:pPr>
      <w:r w:rsidRPr="0049154C">
        <w:rPr>
          <w:lang w:eastAsia="da-DK"/>
        </w:rPr>
        <w:t xml:space="preserve">Det er på baggrund af nedenstående vurderet, at der er en </w:t>
      </w:r>
      <w:r w:rsidR="00612D37">
        <w:rPr>
          <w:lang w:eastAsia="da-DK"/>
        </w:rPr>
        <w:t>[</w:t>
      </w:r>
      <w:r w:rsidRPr="00A81FED">
        <w:rPr>
          <w:b/>
          <w:i/>
          <w:highlight w:val="yellow"/>
          <w:lang w:eastAsia="da-DK"/>
        </w:rPr>
        <w:t>lav</w:t>
      </w:r>
      <w:r w:rsidR="00612D37" w:rsidRPr="00A81FED">
        <w:rPr>
          <w:lang w:eastAsia="da-DK"/>
        </w:rPr>
        <w:t>]</w:t>
      </w:r>
      <w:r w:rsidRPr="0049154C">
        <w:rPr>
          <w:b/>
          <w:i/>
          <w:lang w:eastAsia="da-DK"/>
        </w:rPr>
        <w:t xml:space="preserve"> </w:t>
      </w:r>
      <w:r w:rsidRPr="0049154C">
        <w:rPr>
          <w:lang w:eastAsia="da-DK"/>
        </w:rPr>
        <w:t>konsekvens for den registrerede forbundet med manglende tilgængelighed</w:t>
      </w:r>
      <w:r>
        <w:rPr>
          <w:lang w:eastAsia="da-DK"/>
        </w:rPr>
        <w:t>.</w:t>
      </w:r>
    </w:p>
    <w:p w14:paraId="719CE916" w14:textId="77777777" w:rsidR="00303B45" w:rsidRPr="0049154C" w:rsidRDefault="00303B45" w:rsidP="003A186C">
      <w:pPr>
        <w:rPr>
          <w:lang w:eastAsia="da-DK"/>
        </w:rPr>
      </w:pPr>
    </w:p>
    <w:p w14:paraId="2BA6D240" w14:textId="77777777" w:rsidR="00303B45" w:rsidRPr="0049154C" w:rsidRDefault="001C303C" w:rsidP="003A186C">
      <w:pPr>
        <w:rPr>
          <w:lang w:eastAsia="da-DK"/>
        </w:rPr>
      </w:pPr>
      <w:r w:rsidRPr="0049154C">
        <w:rPr>
          <w:lang w:eastAsia="da-DK"/>
        </w:rPr>
        <w:t>Vurderingen er baseret på følgende primære forhold:</w:t>
      </w:r>
    </w:p>
    <w:p w14:paraId="39DCB266" w14:textId="77777777" w:rsidR="00303B45" w:rsidRDefault="00303B45" w:rsidP="003A186C">
      <w:pPr>
        <w:rPr>
          <w:lang w:eastAsia="da-DK"/>
        </w:rPr>
      </w:pPr>
    </w:p>
    <w:p w14:paraId="62B4C207" w14:textId="6DCB45F8" w:rsidR="00E44952" w:rsidRPr="0049154C" w:rsidRDefault="006D0934" w:rsidP="003A186C">
      <w:pPr>
        <w:rPr>
          <w:lang w:eastAsia="da-DK"/>
        </w:rPr>
      </w:pPr>
      <w:r w:rsidRPr="006D0934">
        <w:rPr>
          <w:lang w:eastAsia="da-DK"/>
        </w:rPr>
        <w:t xml:space="preserve">Tab af tilgængelighed kan primært indebære </w:t>
      </w:r>
      <w:r w:rsidR="00612D37">
        <w:rPr>
          <w:lang w:eastAsia="da-DK"/>
        </w:rPr>
        <w:t>[</w:t>
      </w:r>
      <w:r w:rsidRPr="00A81FED">
        <w:rPr>
          <w:i/>
          <w:iCs/>
          <w:highlight w:val="yellow"/>
          <w:lang w:eastAsia="da-DK"/>
        </w:rPr>
        <w:t>en forsinkelse af sagsbehandlingen</w:t>
      </w:r>
      <w:r w:rsidR="00612D37">
        <w:rPr>
          <w:lang w:eastAsia="da-DK"/>
        </w:rPr>
        <w:t>]</w:t>
      </w:r>
      <w:r w:rsidRPr="006D0934">
        <w:rPr>
          <w:lang w:eastAsia="da-DK"/>
        </w:rPr>
        <w:t xml:space="preserve">. Konsekvensen for den registrerede som følge heraf kan navnlig være </w:t>
      </w:r>
      <w:r w:rsidR="00612D37">
        <w:rPr>
          <w:lang w:eastAsia="da-DK"/>
        </w:rPr>
        <w:t>[</w:t>
      </w:r>
      <w:r w:rsidRPr="00A81FED">
        <w:rPr>
          <w:i/>
          <w:iCs/>
          <w:highlight w:val="yellow"/>
          <w:lang w:eastAsia="da-DK"/>
        </w:rPr>
        <w:t>irritation, herunder i form af længere ventetid på svar vedrørende en ansøgning om arbejdsløshedsunderstøttelse</w:t>
      </w:r>
      <w:r w:rsidR="00612D37">
        <w:rPr>
          <w:lang w:eastAsia="da-DK"/>
        </w:rPr>
        <w:t>]</w:t>
      </w:r>
      <w:r w:rsidRPr="006D0934">
        <w:rPr>
          <w:lang w:eastAsia="da-DK"/>
        </w:rPr>
        <w:t xml:space="preserve">. Problemet kan </w:t>
      </w:r>
      <w:r w:rsidR="00C044E6">
        <w:rPr>
          <w:lang w:eastAsia="da-DK"/>
        </w:rPr>
        <w:t>[</w:t>
      </w:r>
      <w:r w:rsidRPr="00A81FED">
        <w:rPr>
          <w:i/>
          <w:iCs/>
          <w:highlight w:val="yellow"/>
          <w:lang w:eastAsia="da-DK"/>
        </w:rPr>
        <w:t>dog forventeligt afhjælpes uden større problemer</w:t>
      </w:r>
      <w:r w:rsidR="00C044E6">
        <w:rPr>
          <w:lang w:eastAsia="da-DK"/>
        </w:rPr>
        <w:t>]</w:t>
      </w:r>
      <w:r w:rsidRPr="006D0934">
        <w:rPr>
          <w:lang w:eastAsia="da-DK"/>
        </w:rPr>
        <w:t xml:space="preserve">. </w:t>
      </w:r>
    </w:p>
    <w:p w14:paraId="5C12A19B" w14:textId="77777777" w:rsidR="00B46EB7" w:rsidRPr="0049154C" w:rsidRDefault="00B46EB7" w:rsidP="003A186C">
      <w:pPr>
        <w:rPr>
          <w:lang w:eastAsia="da-DK"/>
        </w:rPr>
      </w:pPr>
    </w:p>
    <w:p w14:paraId="33078388" w14:textId="77777777" w:rsidR="00303B45" w:rsidRPr="0049154C" w:rsidRDefault="001C303C" w:rsidP="003A186C">
      <w:pPr>
        <w:pStyle w:val="Overskrift2"/>
      </w:pPr>
      <w:r w:rsidRPr="0049154C">
        <w:t>Sandsynlighed</w:t>
      </w:r>
    </w:p>
    <w:p w14:paraId="732FAFE8" w14:textId="49ABD85E" w:rsidR="00CF53E7" w:rsidRDefault="00CF53E7" w:rsidP="003A186C">
      <w:pPr>
        <w:rPr>
          <w:lang w:eastAsia="da-DK"/>
        </w:rPr>
      </w:pPr>
      <w:r w:rsidRPr="00CF53E7">
        <w:rPr>
          <w:lang w:eastAsia="da-DK"/>
        </w:rPr>
        <w:t>[</w:t>
      </w:r>
      <w:r w:rsidRPr="00EB3232">
        <w:rPr>
          <w:i/>
          <w:iCs/>
          <w:highlight w:val="green"/>
          <w:lang w:eastAsia="da-DK"/>
        </w:rPr>
        <w:t xml:space="preserve">Punkt 4.2 udfyldes af Kunden på baggrund af Leverandørens </w:t>
      </w:r>
      <w:r w:rsidR="00EB3232" w:rsidRPr="00EB3232">
        <w:rPr>
          <w:i/>
          <w:iCs/>
          <w:highlight w:val="green"/>
          <w:lang w:eastAsia="da-DK"/>
        </w:rPr>
        <w:t>input hertil i</w:t>
      </w:r>
      <w:r w:rsidRPr="00EB3232">
        <w:rPr>
          <w:i/>
          <w:iCs/>
          <w:highlight w:val="green"/>
          <w:lang w:eastAsia="da-DK"/>
        </w:rPr>
        <w:t xml:space="preserve"> </w:t>
      </w:r>
      <w:r w:rsidR="006D7BD5">
        <w:rPr>
          <w:i/>
          <w:iCs/>
          <w:highlight w:val="green"/>
          <w:lang w:eastAsia="da-DK"/>
        </w:rPr>
        <w:t>Bilag</w:t>
      </w:r>
      <w:r w:rsidR="0081775A" w:rsidRPr="00EB3232">
        <w:rPr>
          <w:i/>
          <w:iCs/>
          <w:highlight w:val="green"/>
        </w:rPr>
        <w:t xml:space="preserve"> </w:t>
      </w:r>
      <w:r w:rsidR="006D7BD5">
        <w:rPr>
          <w:i/>
          <w:iCs/>
          <w:highlight w:val="green"/>
        </w:rPr>
        <w:t>C.1</w:t>
      </w:r>
      <w:r w:rsidRPr="00EB3232">
        <w:rPr>
          <w:i/>
          <w:iCs/>
          <w:highlight w:val="green"/>
        </w:rPr>
        <w:t>.</w:t>
      </w:r>
      <w:r w:rsidRPr="00CF53E7">
        <w:rPr>
          <w:lang w:eastAsia="da-DK"/>
        </w:rPr>
        <w:t>]</w:t>
      </w:r>
    </w:p>
    <w:p w14:paraId="48184EA0" w14:textId="77777777" w:rsidR="00CF53E7" w:rsidRDefault="00CF53E7" w:rsidP="003A186C">
      <w:pPr>
        <w:rPr>
          <w:lang w:eastAsia="da-DK"/>
        </w:rPr>
      </w:pPr>
    </w:p>
    <w:p w14:paraId="424DB6AC" w14:textId="77777777" w:rsidR="004A713B" w:rsidRDefault="001C303C" w:rsidP="003A186C">
      <w:pPr>
        <w:rPr>
          <w:lang w:eastAsia="da-DK"/>
        </w:rPr>
      </w:pPr>
      <w:r w:rsidRPr="0049154C">
        <w:rPr>
          <w:lang w:eastAsia="da-DK"/>
        </w:rPr>
        <w:t>Sandsynlighedsvurderingen er foretaget ud fra områderne ”</w:t>
      </w:r>
      <w:r w:rsidRPr="0049154C">
        <w:rPr>
          <w:i/>
          <w:lang w:eastAsia="da-DK"/>
        </w:rPr>
        <w:t>Netværk og tekniske behandlingsmidler”</w:t>
      </w:r>
      <w:r w:rsidRPr="0049154C">
        <w:rPr>
          <w:lang w:eastAsia="da-DK"/>
        </w:rPr>
        <w:t>, ”</w:t>
      </w:r>
      <w:r w:rsidRPr="0049154C">
        <w:rPr>
          <w:i/>
          <w:lang w:eastAsia="da-DK"/>
        </w:rPr>
        <w:t>Processer og procedurer relateret til behandlingen”</w:t>
      </w:r>
      <w:r w:rsidRPr="0049154C">
        <w:rPr>
          <w:lang w:eastAsia="da-DK"/>
        </w:rPr>
        <w:t>, ”</w:t>
      </w:r>
      <w:r w:rsidRPr="0049154C">
        <w:rPr>
          <w:i/>
          <w:lang w:eastAsia="da-DK"/>
        </w:rPr>
        <w:t>Personer og parter involveret i behandlingen”</w:t>
      </w:r>
      <w:r w:rsidRPr="0049154C">
        <w:rPr>
          <w:lang w:eastAsia="da-DK"/>
        </w:rPr>
        <w:t>, ”</w:t>
      </w:r>
      <w:r w:rsidRPr="0049154C">
        <w:rPr>
          <w:i/>
          <w:lang w:eastAsia="da-DK"/>
        </w:rPr>
        <w:t>Sektorspecifikke trusler og behandlingens omfang”</w:t>
      </w:r>
      <w:r w:rsidRPr="0049154C">
        <w:rPr>
          <w:lang w:eastAsia="da-DK"/>
        </w:rPr>
        <w:t>. Den samlede sandsynlighedsvurdering er baseret på helheden af de fire parametre.</w:t>
      </w:r>
    </w:p>
    <w:p w14:paraId="3A65BC27" w14:textId="77777777" w:rsidR="004A713B" w:rsidRDefault="004A713B" w:rsidP="003A186C">
      <w:pPr>
        <w:rPr>
          <w:lang w:eastAsia="da-DK"/>
        </w:rPr>
      </w:pPr>
    </w:p>
    <w:p w14:paraId="6BEFEB93" w14:textId="77777777" w:rsidR="00303B45" w:rsidRDefault="001C303C" w:rsidP="003A186C">
      <w:pPr>
        <w:rPr>
          <w:lang w:eastAsia="da-DK"/>
        </w:rPr>
      </w:pPr>
      <w:r w:rsidRPr="00913370">
        <w:rPr>
          <w:lang w:eastAsia="da-DK"/>
        </w:rPr>
        <w:t xml:space="preserve">Sandsynligheden for et sikkerhedsbrud vurderes inden for hvert delområde som enten </w:t>
      </w:r>
      <w:r w:rsidRPr="00B61E8E">
        <w:rPr>
          <w:lang w:eastAsia="da-DK"/>
        </w:rPr>
        <w:t>lav, mellem eller høj</w:t>
      </w:r>
      <w:r w:rsidRPr="00913370">
        <w:rPr>
          <w:lang w:eastAsia="da-DK"/>
        </w:rPr>
        <w:t>.</w:t>
      </w:r>
    </w:p>
    <w:p w14:paraId="6E2D4436" w14:textId="77777777" w:rsidR="00303B45" w:rsidRDefault="00303B45" w:rsidP="003A186C"/>
    <w:p w14:paraId="599EB557" w14:textId="77777777" w:rsidR="00A34321" w:rsidRDefault="001C303C" w:rsidP="003A186C">
      <w:pPr>
        <w:pStyle w:val="Listeafsnit"/>
        <w:numPr>
          <w:ilvl w:val="0"/>
          <w:numId w:val="2"/>
        </w:numPr>
      </w:pPr>
      <w:r w:rsidRPr="007B2FA7">
        <w:t>Lav: Det er usandsynligt, at sikkerhedsbrud vil forekomme.</w:t>
      </w:r>
      <w:r w:rsidR="006C5317">
        <w:t xml:space="preserve"> </w:t>
      </w:r>
      <w:r w:rsidR="006C5317" w:rsidRPr="006C5317">
        <w:t>(1)</w:t>
      </w:r>
    </w:p>
    <w:p w14:paraId="389FAFD6" w14:textId="77777777" w:rsidR="004A713B" w:rsidRDefault="004A713B" w:rsidP="003A186C">
      <w:pPr>
        <w:pStyle w:val="Listeafsnit"/>
      </w:pPr>
    </w:p>
    <w:p w14:paraId="6129676D" w14:textId="77777777" w:rsidR="004A713B" w:rsidRPr="0060697E" w:rsidRDefault="001C303C" w:rsidP="003A186C">
      <w:pPr>
        <w:pStyle w:val="Listeafsnit"/>
        <w:numPr>
          <w:ilvl w:val="0"/>
          <w:numId w:val="2"/>
        </w:numPr>
      </w:pPr>
      <w:r>
        <w:t>Mellem: D</w:t>
      </w:r>
      <w:r w:rsidRPr="0060697E">
        <w:t>et er sandsynligt, at sikkerhedsbrud vil forekomme på et tidspunkt, men sikkerhedsbrud forventes dog ikke konkret.</w:t>
      </w:r>
      <w:r w:rsidR="006C5317" w:rsidRPr="00776193">
        <w:t xml:space="preserve"> </w:t>
      </w:r>
      <w:r w:rsidR="006C5317" w:rsidRPr="00D703A4">
        <w:t>(2)</w:t>
      </w:r>
    </w:p>
    <w:p w14:paraId="0C71B3C4" w14:textId="77777777" w:rsidR="004A713B" w:rsidRDefault="004A713B" w:rsidP="003A186C">
      <w:pPr>
        <w:pStyle w:val="Listeafsnit"/>
      </w:pPr>
    </w:p>
    <w:p w14:paraId="010A20A7" w14:textId="77777777" w:rsidR="004A713B" w:rsidRPr="0049154C" w:rsidRDefault="001C303C" w:rsidP="003A186C">
      <w:pPr>
        <w:pStyle w:val="Listeafsnit"/>
        <w:numPr>
          <w:ilvl w:val="0"/>
          <w:numId w:val="2"/>
        </w:numPr>
      </w:pPr>
      <w:r>
        <w:t xml:space="preserve">Høj: </w:t>
      </w:r>
      <w:r w:rsidRPr="00B8705D">
        <w:t>Det må forventes, at sikkerhedsbrud vil forekomme</w:t>
      </w:r>
      <w:r>
        <w:t>.</w:t>
      </w:r>
      <w:r w:rsidR="006C5317">
        <w:t xml:space="preserve"> </w:t>
      </w:r>
      <w:r w:rsidR="006C5317" w:rsidRPr="00D703A4">
        <w:t>(3)</w:t>
      </w:r>
    </w:p>
    <w:p w14:paraId="7C934DDA" w14:textId="77777777" w:rsidR="00303B45" w:rsidRDefault="00303B45" w:rsidP="003A186C">
      <w:pPr>
        <w:rPr>
          <w:lang w:eastAsia="da-DK"/>
        </w:rPr>
      </w:pPr>
    </w:p>
    <w:p w14:paraId="3A1EA453" w14:textId="67E2D574" w:rsidR="00B910AC" w:rsidRDefault="001C303C" w:rsidP="003A186C">
      <w:pPr>
        <w:rPr>
          <w:lang w:eastAsia="da-DK"/>
        </w:rPr>
      </w:pPr>
      <w:r>
        <w:rPr>
          <w:lang w:eastAsia="da-DK"/>
        </w:rPr>
        <w:lastRenderedPageBreak/>
        <w:t>Den samlede sandsynlighedsvurdering er baseret på den akkumulerede sandsynlighedsscore for de fire delvurderinger.</w:t>
      </w:r>
    </w:p>
    <w:p w14:paraId="0423A42D" w14:textId="77777777" w:rsidR="004C7792" w:rsidRDefault="004C7792" w:rsidP="003A186C">
      <w:pPr>
        <w:rPr>
          <w:lang w:eastAsia="da-DK"/>
        </w:rPr>
      </w:pPr>
    </w:p>
    <w:tbl>
      <w:tblPr>
        <w:tblW w:w="9363" w:type="dxa"/>
        <w:tblCellMar>
          <w:left w:w="0" w:type="dxa"/>
          <w:right w:w="0" w:type="dxa"/>
        </w:tblCellMar>
        <w:tblLook w:val="04A0" w:firstRow="1" w:lastRow="0" w:firstColumn="1" w:lastColumn="0" w:noHBand="0" w:noVBand="1"/>
      </w:tblPr>
      <w:tblGrid>
        <w:gridCol w:w="6511"/>
        <w:gridCol w:w="2852"/>
      </w:tblGrid>
      <w:tr w:rsidR="00F90C3A" w14:paraId="0457848E" w14:textId="77777777" w:rsidTr="0075409C">
        <w:trPr>
          <w:trHeight w:val="348"/>
        </w:trPr>
        <w:tc>
          <w:tcPr>
            <w:tcW w:w="6511" w:type="dxa"/>
            <w:tcBorders>
              <w:top w:val="single" w:sz="8" w:space="0" w:color="000000"/>
              <w:left w:val="single" w:sz="8" w:space="0" w:color="000000"/>
              <w:bottom w:val="single" w:sz="8" w:space="0" w:color="000000"/>
              <w:right w:val="single" w:sz="8" w:space="0" w:color="000000"/>
            </w:tcBorders>
            <w:shd w:val="clear" w:color="auto" w:fill="B8AFA6"/>
            <w:tcMar>
              <w:top w:w="57" w:type="dxa"/>
              <w:left w:w="57" w:type="dxa"/>
              <w:bottom w:w="57" w:type="dxa"/>
              <w:right w:w="57" w:type="dxa"/>
            </w:tcMar>
            <w:hideMark/>
          </w:tcPr>
          <w:p w14:paraId="4492DA65" w14:textId="77777777" w:rsidR="0075409C" w:rsidRPr="00B53D99" w:rsidRDefault="001C303C" w:rsidP="003A186C">
            <w:bookmarkStart w:id="4" w:name="_Hlk85190462"/>
            <w:r w:rsidRPr="0075409C">
              <w:rPr>
                <w:b/>
                <w:bCs/>
              </w:rPr>
              <w:t>Akkumuleret sandsynlighedsscore for de fire delvurderinger</w:t>
            </w:r>
          </w:p>
        </w:tc>
        <w:tc>
          <w:tcPr>
            <w:tcW w:w="2852" w:type="dxa"/>
            <w:tcBorders>
              <w:top w:val="single" w:sz="8" w:space="0" w:color="000000"/>
              <w:left w:val="single" w:sz="8" w:space="0" w:color="000000"/>
              <w:bottom w:val="single" w:sz="8" w:space="0" w:color="000000"/>
              <w:right w:val="single" w:sz="8" w:space="0" w:color="000000"/>
            </w:tcBorders>
            <w:shd w:val="clear" w:color="auto" w:fill="B8AFA6"/>
            <w:tcMar>
              <w:top w:w="57" w:type="dxa"/>
              <w:left w:w="57" w:type="dxa"/>
              <w:bottom w:w="57" w:type="dxa"/>
              <w:right w:w="57" w:type="dxa"/>
            </w:tcMar>
            <w:hideMark/>
          </w:tcPr>
          <w:p w14:paraId="50D13127" w14:textId="77777777" w:rsidR="0075409C" w:rsidRPr="00B53D99" w:rsidRDefault="001C303C" w:rsidP="003A186C">
            <w:r w:rsidRPr="0075409C">
              <w:rPr>
                <w:b/>
                <w:bCs/>
              </w:rPr>
              <w:t>Sandsynlighed</w:t>
            </w:r>
          </w:p>
        </w:tc>
      </w:tr>
      <w:bookmarkEnd w:id="4"/>
      <w:tr w:rsidR="00F90C3A" w14:paraId="01D175A6" w14:textId="77777777" w:rsidTr="0075409C">
        <w:trPr>
          <w:trHeight w:val="348"/>
        </w:trPr>
        <w:tc>
          <w:tcPr>
            <w:tcW w:w="6511" w:type="dxa"/>
            <w:tcBorders>
              <w:top w:val="single" w:sz="8" w:space="0" w:color="000000"/>
              <w:left w:val="single" w:sz="8" w:space="0" w:color="000000"/>
              <w:bottom w:val="single" w:sz="8" w:space="0" w:color="000000"/>
              <w:right w:val="single" w:sz="8" w:space="0" w:color="000000"/>
            </w:tcBorders>
            <w:shd w:val="clear" w:color="auto" w:fill="26D07C"/>
            <w:tcMar>
              <w:top w:w="57" w:type="dxa"/>
              <w:left w:w="57" w:type="dxa"/>
              <w:bottom w:w="57" w:type="dxa"/>
              <w:right w:w="57" w:type="dxa"/>
            </w:tcMar>
            <w:hideMark/>
          </w:tcPr>
          <w:p w14:paraId="2C84F7D4" w14:textId="77777777" w:rsidR="0075409C" w:rsidRPr="00B53D99" w:rsidRDefault="001C303C" w:rsidP="003A186C">
            <w:r w:rsidRPr="0075409C">
              <w:rPr>
                <w:b/>
                <w:bCs/>
              </w:rPr>
              <w:t>4-5</w:t>
            </w:r>
          </w:p>
        </w:tc>
        <w:tc>
          <w:tcPr>
            <w:tcW w:w="2852" w:type="dxa"/>
            <w:tcBorders>
              <w:top w:val="single" w:sz="8" w:space="0" w:color="000000"/>
              <w:left w:val="single" w:sz="8" w:space="0" w:color="000000"/>
              <w:bottom w:val="single" w:sz="8" w:space="0" w:color="000000"/>
              <w:right w:val="single" w:sz="8" w:space="0" w:color="000000"/>
            </w:tcBorders>
            <w:shd w:val="clear" w:color="auto" w:fill="26D07C"/>
            <w:tcMar>
              <w:top w:w="57" w:type="dxa"/>
              <w:left w:w="57" w:type="dxa"/>
              <w:bottom w:w="57" w:type="dxa"/>
              <w:right w:w="57" w:type="dxa"/>
            </w:tcMar>
            <w:hideMark/>
          </w:tcPr>
          <w:p w14:paraId="04245B5B" w14:textId="77777777" w:rsidR="0075409C" w:rsidRPr="00B53D99" w:rsidRDefault="001C303C" w:rsidP="003A186C">
            <w:r w:rsidRPr="0075409C">
              <w:rPr>
                <w:b/>
                <w:bCs/>
              </w:rPr>
              <w:t>Lav</w:t>
            </w:r>
          </w:p>
        </w:tc>
      </w:tr>
      <w:tr w:rsidR="00F90C3A" w14:paraId="5799B1DF" w14:textId="77777777" w:rsidTr="0075409C">
        <w:trPr>
          <w:trHeight w:val="348"/>
        </w:trPr>
        <w:tc>
          <w:tcPr>
            <w:tcW w:w="6511" w:type="dxa"/>
            <w:tcBorders>
              <w:top w:val="single" w:sz="8" w:space="0" w:color="000000"/>
              <w:left w:val="single" w:sz="8" w:space="0" w:color="000000"/>
              <w:bottom w:val="single" w:sz="8" w:space="0" w:color="000000"/>
              <w:right w:val="single" w:sz="8" w:space="0" w:color="000000"/>
            </w:tcBorders>
            <w:shd w:val="clear" w:color="auto" w:fill="F3E121"/>
            <w:tcMar>
              <w:top w:w="57" w:type="dxa"/>
              <w:left w:w="57" w:type="dxa"/>
              <w:bottom w:w="57" w:type="dxa"/>
              <w:right w:w="57" w:type="dxa"/>
            </w:tcMar>
            <w:hideMark/>
          </w:tcPr>
          <w:p w14:paraId="5B9B0EA3" w14:textId="77777777" w:rsidR="0075409C" w:rsidRPr="00B53D99" w:rsidRDefault="001C303C" w:rsidP="003A186C">
            <w:r w:rsidRPr="0075409C">
              <w:rPr>
                <w:b/>
                <w:bCs/>
              </w:rPr>
              <w:t>6-8</w:t>
            </w:r>
          </w:p>
        </w:tc>
        <w:tc>
          <w:tcPr>
            <w:tcW w:w="2852" w:type="dxa"/>
            <w:tcBorders>
              <w:top w:val="single" w:sz="8" w:space="0" w:color="000000"/>
              <w:left w:val="single" w:sz="8" w:space="0" w:color="000000"/>
              <w:bottom w:val="single" w:sz="8" w:space="0" w:color="000000"/>
              <w:right w:val="single" w:sz="8" w:space="0" w:color="000000"/>
            </w:tcBorders>
            <w:shd w:val="clear" w:color="auto" w:fill="F3E121"/>
            <w:tcMar>
              <w:top w:w="57" w:type="dxa"/>
              <w:left w:w="57" w:type="dxa"/>
              <w:bottom w:w="57" w:type="dxa"/>
              <w:right w:w="57" w:type="dxa"/>
            </w:tcMar>
            <w:hideMark/>
          </w:tcPr>
          <w:p w14:paraId="668D58EF" w14:textId="77777777" w:rsidR="0075409C" w:rsidRPr="00B53D99" w:rsidRDefault="001C303C" w:rsidP="003A186C">
            <w:r w:rsidRPr="0075409C">
              <w:rPr>
                <w:b/>
                <w:bCs/>
              </w:rPr>
              <w:t>Mellem</w:t>
            </w:r>
          </w:p>
        </w:tc>
      </w:tr>
      <w:tr w:rsidR="00F90C3A" w14:paraId="3AE3D215" w14:textId="77777777" w:rsidTr="0075409C">
        <w:trPr>
          <w:trHeight w:val="348"/>
        </w:trPr>
        <w:tc>
          <w:tcPr>
            <w:tcW w:w="6511" w:type="dxa"/>
            <w:tcBorders>
              <w:top w:val="single" w:sz="8" w:space="0" w:color="000000"/>
              <w:left w:val="single" w:sz="8" w:space="0" w:color="000000"/>
              <w:bottom w:val="single" w:sz="8" w:space="0" w:color="000000"/>
              <w:right w:val="single" w:sz="8" w:space="0" w:color="000000"/>
            </w:tcBorders>
            <w:shd w:val="clear" w:color="auto" w:fill="FF665E"/>
            <w:tcMar>
              <w:top w:w="57" w:type="dxa"/>
              <w:left w:w="57" w:type="dxa"/>
              <w:bottom w:w="57" w:type="dxa"/>
              <w:right w:w="57" w:type="dxa"/>
            </w:tcMar>
            <w:hideMark/>
          </w:tcPr>
          <w:p w14:paraId="3E49AB2D" w14:textId="77777777" w:rsidR="0075409C" w:rsidRPr="00B53D99" w:rsidRDefault="001C303C" w:rsidP="003A186C">
            <w:r w:rsidRPr="0075409C">
              <w:rPr>
                <w:b/>
                <w:bCs/>
              </w:rPr>
              <w:t>9-12</w:t>
            </w:r>
          </w:p>
        </w:tc>
        <w:tc>
          <w:tcPr>
            <w:tcW w:w="2852" w:type="dxa"/>
            <w:tcBorders>
              <w:top w:val="single" w:sz="8" w:space="0" w:color="000000"/>
              <w:left w:val="single" w:sz="8" w:space="0" w:color="000000"/>
              <w:bottom w:val="single" w:sz="8" w:space="0" w:color="000000"/>
              <w:right w:val="single" w:sz="8" w:space="0" w:color="000000"/>
            </w:tcBorders>
            <w:shd w:val="clear" w:color="auto" w:fill="FF665E"/>
            <w:tcMar>
              <w:top w:w="57" w:type="dxa"/>
              <w:left w:w="57" w:type="dxa"/>
              <w:bottom w:w="57" w:type="dxa"/>
              <w:right w:w="57" w:type="dxa"/>
            </w:tcMar>
            <w:hideMark/>
          </w:tcPr>
          <w:p w14:paraId="2B38BE28" w14:textId="77777777" w:rsidR="0075409C" w:rsidRPr="00B53D99" w:rsidRDefault="001C303C" w:rsidP="003A186C">
            <w:r w:rsidRPr="0075409C">
              <w:rPr>
                <w:b/>
                <w:bCs/>
              </w:rPr>
              <w:t>Høj</w:t>
            </w:r>
          </w:p>
        </w:tc>
      </w:tr>
    </w:tbl>
    <w:p w14:paraId="50FF4964" w14:textId="77777777" w:rsidR="0075409C" w:rsidRDefault="0075409C" w:rsidP="003A186C">
      <w:pPr>
        <w:rPr>
          <w:lang w:eastAsia="da-DK"/>
        </w:rPr>
      </w:pPr>
    </w:p>
    <w:p w14:paraId="6CAF7264" w14:textId="77777777" w:rsidR="00B910AC" w:rsidRPr="00BC63DD" w:rsidRDefault="00B910AC" w:rsidP="003A186C">
      <w:pPr>
        <w:rPr>
          <w:lang w:eastAsia="da-DK"/>
        </w:rPr>
      </w:pPr>
    </w:p>
    <w:p w14:paraId="21C46A34" w14:textId="77777777" w:rsidR="00303B45" w:rsidRPr="0049154C" w:rsidRDefault="001C303C" w:rsidP="003A186C">
      <w:pPr>
        <w:pStyle w:val="Overskrift3"/>
      </w:pPr>
      <w:r w:rsidRPr="0049154C">
        <w:t>Netværk og tekniske behandlingsmidler</w:t>
      </w:r>
    </w:p>
    <w:p w14:paraId="072B1ABF" w14:textId="2ECB3DC4" w:rsidR="00303B45" w:rsidRPr="0049154C" w:rsidRDefault="001C303C" w:rsidP="003A186C">
      <w:pPr>
        <w:rPr>
          <w:lang w:eastAsia="da-DK"/>
        </w:rPr>
      </w:pPr>
      <w:r w:rsidRPr="0049154C">
        <w:rPr>
          <w:lang w:eastAsia="da-DK"/>
        </w:rPr>
        <w:t>Inden for området ”Netværk o</w:t>
      </w:r>
      <w:r w:rsidR="00CC67AB">
        <w:rPr>
          <w:lang w:eastAsia="da-DK"/>
        </w:rPr>
        <w:t>g</w:t>
      </w:r>
      <w:r w:rsidRPr="0049154C">
        <w:rPr>
          <w:lang w:eastAsia="da-DK"/>
        </w:rPr>
        <w:t xml:space="preserve"> tekniske behandlingsmidler” er der identificeret følgende sårbarheder og trusler:</w:t>
      </w:r>
    </w:p>
    <w:p w14:paraId="1BADBA4D" w14:textId="77777777" w:rsidR="00303B45" w:rsidRDefault="001C303C" w:rsidP="003A186C">
      <w:pPr>
        <w:rPr>
          <w:lang w:eastAsia="da-DK"/>
        </w:rPr>
      </w:pPr>
      <w:r w:rsidRPr="0049154C">
        <w:rPr>
          <w:lang w:eastAsia="da-DK"/>
        </w:rPr>
        <w:t xml:space="preserve">    </w:t>
      </w:r>
    </w:p>
    <w:tbl>
      <w:tblPr>
        <w:tblStyle w:val="Tabel-Gitter"/>
        <w:tblW w:w="9634" w:type="dxa"/>
        <w:tblLook w:val="04A0" w:firstRow="1" w:lastRow="0" w:firstColumn="1" w:lastColumn="0" w:noHBand="0" w:noVBand="1"/>
      </w:tblPr>
      <w:tblGrid>
        <w:gridCol w:w="3681"/>
        <w:gridCol w:w="3260"/>
        <w:gridCol w:w="2693"/>
      </w:tblGrid>
      <w:tr w:rsidR="00F90C3A" w14:paraId="3EF05318" w14:textId="77777777" w:rsidTr="00512274">
        <w:trPr>
          <w:trHeight w:val="331"/>
        </w:trPr>
        <w:tc>
          <w:tcPr>
            <w:tcW w:w="3681" w:type="dxa"/>
            <w:tcBorders>
              <w:bottom w:val="single" w:sz="4" w:space="0" w:color="auto"/>
            </w:tcBorders>
            <w:shd w:val="clear" w:color="auto" w:fill="809AA3"/>
          </w:tcPr>
          <w:p w14:paraId="72D0D630" w14:textId="77777777" w:rsidR="003726E1" w:rsidRPr="0049154C" w:rsidRDefault="001C303C" w:rsidP="003A186C">
            <w:pPr>
              <w:keepNext/>
              <w:rPr>
                <w:highlight w:val="yellow"/>
              </w:rPr>
            </w:pPr>
            <w:r w:rsidRPr="0049154C">
              <w:t>Sårbarhed</w:t>
            </w:r>
          </w:p>
        </w:tc>
        <w:tc>
          <w:tcPr>
            <w:tcW w:w="3260" w:type="dxa"/>
            <w:tcBorders>
              <w:bottom w:val="single" w:sz="4" w:space="0" w:color="auto"/>
            </w:tcBorders>
            <w:shd w:val="clear" w:color="auto" w:fill="809AA3"/>
          </w:tcPr>
          <w:p w14:paraId="50B5F4CF" w14:textId="77777777" w:rsidR="003726E1" w:rsidRPr="0049154C" w:rsidRDefault="001C303C" w:rsidP="003A186C">
            <w:pPr>
              <w:keepNext/>
            </w:pPr>
            <w:r w:rsidRPr="0049154C">
              <w:t>Trussel</w:t>
            </w:r>
          </w:p>
        </w:tc>
        <w:tc>
          <w:tcPr>
            <w:tcW w:w="2693" w:type="dxa"/>
            <w:tcBorders>
              <w:bottom w:val="single" w:sz="4" w:space="0" w:color="auto"/>
            </w:tcBorders>
            <w:shd w:val="clear" w:color="auto" w:fill="809AA3"/>
          </w:tcPr>
          <w:p w14:paraId="6F7D8F53" w14:textId="77777777" w:rsidR="003726E1" w:rsidRPr="00386B6E" w:rsidRDefault="001C303C" w:rsidP="003A186C">
            <w:r w:rsidRPr="00D568F9">
              <w:t>Mitigerende foranstaltning</w:t>
            </w:r>
          </w:p>
        </w:tc>
      </w:tr>
      <w:tr w:rsidR="00F90C3A" w14:paraId="43B11A53" w14:textId="77777777" w:rsidTr="00512274">
        <w:trPr>
          <w:trHeight w:val="331"/>
        </w:trPr>
        <w:tc>
          <w:tcPr>
            <w:tcW w:w="3681" w:type="dxa"/>
            <w:tcBorders>
              <w:bottom w:val="single" w:sz="4" w:space="0" w:color="auto"/>
            </w:tcBorders>
            <w:shd w:val="clear" w:color="auto" w:fill="auto"/>
          </w:tcPr>
          <w:p w14:paraId="24B0A7F2" w14:textId="77777777" w:rsidR="003726E1" w:rsidRPr="0049154C" w:rsidRDefault="001C303C" w:rsidP="003A186C">
            <w:pPr>
              <w:keepNext/>
            </w:pPr>
            <w:r w:rsidRPr="0049154C">
              <w:t>Dele af behandlingen af personoplysninger sker gennem internettet, og det er muligt at tilgå systemet gennem det åbne internet.</w:t>
            </w:r>
          </w:p>
        </w:tc>
        <w:tc>
          <w:tcPr>
            <w:tcW w:w="3260" w:type="dxa"/>
            <w:tcBorders>
              <w:bottom w:val="single" w:sz="4" w:space="0" w:color="auto"/>
            </w:tcBorders>
            <w:shd w:val="clear" w:color="auto" w:fill="auto"/>
          </w:tcPr>
          <w:p w14:paraId="2827BBCB" w14:textId="7A072282" w:rsidR="00CF53E7" w:rsidRPr="0049154C" w:rsidRDefault="00CF53E7" w:rsidP="003A186C">
            <w:pPr>
              <w:keepNext/>
            </w:pPr>
            <w:r>
              <w:t>[</w:t>
            </w:r>
            <w:r w:rsidR="001C303C" w:rsidRPr="004C7792">
              <w:rPr>
                <w:i/>
                <w:highlight w:val="green"/>
              </w:rPr>
              <w:t xml:space="preserve">En relevant trussel kunne </w:t>
            </w:r>
            <w:proofErr w:type="gramStart"/>
            <w:r w:rsidR="001C303C" w:rsidRPr="004C7792">
              <w:rPr>
                <w:i/>
                <w:highlight w:val="green"/>
              </w:rPr>
              <w:t>eksempelvis</w:t>
            </w:r>
            <w:proofErr w:type="gramEnd"/>
            <w:r w:rsidR="001C303C" w:rsidRPr="004C7792">
              <w:rPr>
                <w:i/>
                <w:highlight w:val="green"/>
              </w:rPr>
              <w:t xml:space="preserve"> være eksterne trusler i form af hackerangreb eller interne trusler i form af (utilsigtet eller intentionel) misbrug.</w:t>
            </w:r>
            <w:r w:rsidRPr="004C7792">
              <w:rPr>
                <w:i/>
              </w:rPr>
              <w:t>]</w:t>
            </w:r>
          </w:p>
        </w:tc>
        <w:tc>
          <w:tcPr>
            <w:tcW w:w="2693" w:type="dxa"/>
            <w:tcBorders>
              <w:bottom w:val="single" w:sz="4" w:space="0" w:color="auto"/>
            </w:tcBorders>
            <w:shd w:val="clear" w:color="auto" w:fill="auto"/>
          </w:tcPr>
          <w:p w14:paraId="175C1C29" w14:textId="0231F592" w:rsidR="003726E1" w:rsidRPr="004C7792" w:rsidRDefault="00CF53E7" w:rsidP="003A186C">
            <w:pPr>
              <w:rPr>
                <w:i/>
              </w:rPr>
            </w:pPr>
            <w:r>
              <w:t>[</w:t>
            </w:r>
            <w:r w:rsidR="001C303C" w:rsidRPr="004C7792">
              <w:rPr>
                <w:i/>
                <w:highlight w:val="green"/>
              </w:rPr>
              <w:t>Der er etableret multifaktor autentifikatio</w:t>
            </w:r>
            <w:r w:rsidR="00D43882" w:rsidRPr="004C7792">
              <w:rPr>
                <w:i/>
                <w:highlight w:val="green"/>
              </w:rPr>
              <w:t xml:space="preserve">n. Derudover er der </w:t>
            </w:r>
            <w:r w:rsidR="001C303C" w:rsidRPr="004C7792">
              <w:rPr>
                <w:i/>
                <w:highlight w:val="green"/>
              </w:rPr>
              <w:t>kryptering af forbindelse</w:t>
            </w:r>
            <w:r w:rsidR="00C906A1" w:rsidRPr="004C7792">
              <w:rPr>
                <w:i/>
                <w:highlight w:val="green"/>
              </w:rPr>
              <w:t>r</w:t>
            </w:r>
            <w:r w:rsidR="001C303C" w:rsidRPr="004C7792">
              <w:rPr>
                <w:i/>
                <w:highlight w:val="green"/>
              </w:rPr>
              <w:t xml:space="preserve"> og data, serveren er fuldt patchet, og </w:t>
            </w:r>
            <w:proofErr w:type="spellStart"/>
            <w:r w:rsidR="001C303C" w:rsidRPr="004C7792">
              <w:rPr>
                <w:i/>
                <w:highlight w:val="green"/>
              </w:rPr>
              <w:t>change</w:t>
            </w:r>
            <w:proofErr w:type="spellEnd"/>
            <w:r w:rsidR="001C303C" w:rsidRPr="004C7792">
              <w:rPr>
                <w:i/>
                <w:highlight w:val="green"/>
              </w:rPr>
              <w:t xml:space="preserve"> management bliver overholdt.</w:t>
            </w:r>
            <w:r w:rsidRPr="004C7792">
              <w:rPr>
                <w:i/>
                <w:highlight w:val="green"/>
              </w:rPr>
              <w:t>]</w:t>
            </w:r>
          </w:p>
        </w:tc>
      </w:tr>
      <w:tr w:rsidR="00F90C3A" w14:paraId="5617581D" w14:textId="77777777" w:rsidTr="00512274">
        <w:trPr>
          <w:trHeight w:val="318"/>
        </w:trPr>
        <w:tc>
          <w:tcPr>
            <w:tcW w:w="3681" w:type="dxa"/>
            <w:tcBorders>
              <w:bottom w:val="single" w:sz="4" w:space="0" w:color="auto"/>
            </w:tcBorders>
            <w:shd w:val="clear" w:color="auto" w:fill="auto"/>
          </w:tcPr>
          <w:p w14:paraId="7C4BBC4A" w14:textId="77777777" w:rsidR="003726E1" w:rsidRPr="0049154C" w:rsidRDefault="001C303C" w:rsidP="003A186C">
            <w:pPr>
              <w:keepNext/>
            </w:pPr>
            <w:r w:rsidRPr="0049154C">
              <w:t>Det er muligt at tildele adgang til et system, hvor der behandles personoplysninger, gennem internettet.</w:t>
            </w:r>
          </w:p>
        </w:tc>
        <w:tc>
          <w:tcPr>
            <w:tcW w:w="3260" w:type="dxa"/>
            <w:tcBorders>
              <w:bottom w:val="single" w:sz="4" w:space="0" w:color="auto"/>
            </w:tcBorders>
            <w:shd w:val="clear" w:color="auto" w:fill="auto"/>
          </w:tcPr>
          <w:p w14:paraId="0083506F" w14:textId="39613466" w:rsidR="003726E1" w:rsidRPr="0049154C" w:rsidRDefault="00CF53E7" w:rsidP="003A186C">
            <w:pPr>
              <w:keepNext/>
            </w:pPr>
            <w:r>
              <w:t>[</w:t>
            </w:r>
            <w:r w:rsidR="001C303C" w:rsidRPr="004C7792">
              <w:rPr>
                <w:i/>
                <w:highlight w:val="green"/>
              </w:rPr>
              <w:t xml:space="preserve">En relevant trussel kunne </w:t>
            </w:r>
            <w:proofErr w:type="gramStart"/>
            <w:r w:rsidR="001C303C" w:rsidRPr="004C7792">
              <w:rPr>
                <w:i/>
                <w:highlight w:val="green"/>
              </w:rPr>
              <w:t>eksempelvis</w:t>
            </w:r>
            <w:proofErr w:type="gramEnd"/>
            <w:r w:rsidR="001C303C" w:rsidRPr="004C7792">
              <w:rPr>
                <w:i/>
                <w:highlight w:val="green"/>
              </w:rPr>
              <w:t xml:space="preserve"> være eksterne trusler i form af hackerangreb eller interne trusler i form af (utilsigtet eller intentionel) misbrug.</w:t>
            </w:r>
            <w:r w:rsidRPr="004C7792">
              <w:rPr>
                <w:i/>
                <w:highlight w:val="green"/>
              </w:rPr>
              <w:t>]</w:t>
            </w:r>
          </w:p>
        </w:tc>
        <w:tc>
          <w:tcPr>
            <w:tcW w:w="2693" w:type="dxa"/>
            <w:tcBorders>
              <w:bottom w:val="single" w:sz="4" w:space="0" w:color="auto"/>
            </w:tcBorders>
            <w:shd w:val="clear" w:color="auto" w:fill="auto"/>
          </w:tcPr>
          <w:p w14:paraId="48B15504" w14:textId="1942A4F6" w:rsidR="003726E1" w:rsidRPr="004C7792" w:rsidRDefault="00CF53E7" w:rsidP="003A186C">
            <w:pPr>
              <w:rPr>
                <w:i/>
              </w:rPr>
            </w:pPr>
            <w:r>
              <w:t>[</w:t>
            </w:r>
            <w:r w:rsidR="001C303C" w:rsidRPr="004C7792">
              <w:rPr>
                <w:i/>
                <w:highlight w:val="green"/>
              </w:rPr>
              <w:t>Administration kan kun ske fra bestemt IP-adresse og kræver multifaktor autentifikation</w:t>
            </w:r>
            <w:r w:rsidR="001C303C" w:rsidRPr="004C7792">
              <w:rPr>
                <w:highlight w:val="green"/>
              </w:rPr>
              <w:t>.</w:t>
            </w:r>
            <w:r w:rsidRPr="004C7792">
              <w:rPr>
                <w:highlight w:val="green"/>
              </w:rPr>
              <w:t>]</w:t>
            </w:r>
          </w:p>
        </w:tc>
      </w:tr>
    </w:tbl>
    <w:p w14:paraId="589C37C9" w14:textId="77777777" w:rsidR="00303B45" w:rsidRPr="0049154C" w:rsidRDefault="001C303C" w:rsidP="003A186C">
      <w:pPr>
        <w:rPr>
          <w:lang w:eastAsia="da-DK"/>
        </w:rPr>
      </w:pPr>
      <w:r w:rsidRPr="0049154C">
        <w:rPr>
          <w:lang w:eastAsia="da-DK"/>
        </w:rPr>
        <w:t xml:space="preserve">    </w:t>
      </w:r>
    </w:p>
    <w:p w14:paraId="01386AF8" w14:textId="77777777" w:rsidR="00C81AB6" w:rsidRDefault="00C81AB6" w:rsidP="003A186C">
      <w:pPr>
        <w:rPr>
          <w:lang w:eastAsia="da-DK"/>
        </w:rPr>
      </w:pPr>
      <w:r w:rsidRPr="00101E74">
        <w:rPr>
          <w:lang w:eastAsia="da-DK"/>
        </w:rPr>
        <w:t>Inden for området ”Netværk og tekniske behandlingsmidler” er følgende sårbarheder overvejet, men ikke blevet konstateret:</w:t>
      </w:r>
    </w:p>
    <w:p w14:paraId="6C6C5035" w14:textId="77777777" w:rsidR="00C81AB6" w:rsidRPr="0043761D" w:rsidRDefault="00C81AB6" w:rsidP="003A186C">
      <w:pPr>
        <w:rPr>
          <w:lang w:eastAsia="da-DK"/>
        </w:rPr>
      </w:pPr>
      <w:r w:rsidRPr="0043761D">
        <w:rPr>
          <w:lang w:eastAsia="da-DK"/>
        </w:rPr>
        <w:t xml:space="preserve">    </w:t>
      </w:r>
    </w:p>
    <w:tbl>
      <w:tblPr>
        <w:tblStyle w:val="Tabel-Gitter"/>
        <w:tblW w:w="0" w:type="auto"/>
        <w:tblLook w:val="04A0" w:firstRow="1" w:lastRow="0" w:firstColumn="1" w:lastColumn="0" w:noHBand="0" w:noVBand="1"/>
      </w:tblPr>
      <w:tblGrid>
        <w:gridCol w:w="4814"/>
        <w:gridCol w:w="4814"/>
      </w:tblGrid>
      <w:tr w:rsidR="00C81AB6" w14:paraId="19EC7BD7" w14:textId="77777777" w:rsidTr="007104A4">
        <w:tc>
          <w:tcPr>
            <w:tcW w:w="4814" w:type="dxa"/>
            <w:tcBorders>
              <w:bottom w:val="single" w:sz="4" w:space="0" w:color="auto"/>
            </w:tcBorders>
            <w:shd w:val="clear" w:color="auto" w:fill="809AA3"/>
          </w:tcPr>
          <w:p w14:paraId="124DF03A" w14:textId="77777777" w:rsidR="00C81AB6" w:rsidRPr="0043761D" w:rsidRDefault="00C81AB6" w:rsidP="003A186C">
            <w:pPr>
              <w:keepNext/>
            </w:pPr>
            <w:r w:rsidRPr="0043761D">
              <w:t>Sårbarhed</w:t>
            </w:r>
          </w:p>
        </w:tc>
        <w:tc>
          <w:tcPr>
            <w:tcW w:w="4814" w:type="dxa"/>
            <w:tcBorders>
              <w:bottom w:val="single" w:sz="4" w:space="0" w:color="auto"/>
            </w:tcBorders>
            <w:shd w:val="clear" w:color="auto" w:fill="809AA3"/>
          </w:tcPr>
          <w:p w14:paraId="5305A089" w14:textId="6CC4CF75" w:rsidR="00C81AB6" w:rsidRPr="0043761D" w:rsidRDefault="009F7CC3" w:rsidP="003A186C">
            <w:pPr>
              <w:keepNext/>
            </w:pPr>
            <w:r>
              <w:t>Evt. k</w:t>
            </w:r>
            <w:r w:rsidR="00C81AB6" w:rsidRPr="0043761D">
              <w:t>ommenta</w:t>
            </w:r>
            <w:r>
              <w:t xml:space="preserve">r </w:t>
            </w:r>
            <w:r w:rsidR="00C81AB6" w:rsidRPr="0043761D">
              <w:t>til sårbarhed</w:t>
            </w:r>
          </w:p>
        </w:tc>
      </w:tr>
      <w:tr w:rsidR="00C81AB6" w14:paraId="42AD8409" w14:textId="77777777" w:rsidTr="007104A4">
        <w:tc>
          <w:tcPr>
            <w:tcW w:w="4814" w:type="dxa"/>
            <w:tcBorders>
              <w:bottom w:val="single" w:sz="4" w:space="0" w:color="auto"/>
            </w:tcBorders>
            <w:shd w:val="clear" w:color="auto" w:fill="auto"/>
          </w:tcPr>
          <w:p w14:paraId="2057B94E" w14:textId="1701D739" w:rsidR="00C81AB6" w:rsidRDefault="009F7CC3" w:rsidP="003A186C">
            <w:pPr>
              <w:rPr>
                <w:lang w:eastAsia="da-DK"/>
              </w:rPr>
            </w:pPr>
            <w:r w:rsidRPr="00561C89">
              <w:t>Systemet er indbyrdes forbundet med et andet internt eller eksternt it-system/service.</w:t>
            </w:r>
            <w:r>
              <w:t xml:space="preserve"> </w:t>
            </w:r>
          </w:p>
        </w:tc>
        <w:tc>
          <w:tcPr>
            <w:tcW w:w="4814" w:type="dxa"/>
            <w:tcBorders>
              <w:bottom w:val="single" w:sz="4" w:space="0" w:color="auto"/>
            </w:tcBorders>
            <w:shd w:val="clear" w:color="auto" w:fill="auto"/>
          </w:tcPr>
          <w:p w14:paraId="606CA2C7" w14:textId="4EBAAABB" w:rsidR="00C81AB6"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r w:rsidR="009F7CC3" w14:paraId="0411C0E3" w14:textId="77777777" w:rsidTr="007104A4">
        <w:tc>
          <w:tcPr>
            <w:tcW w:w="4814" w:type="dxa"/>
            <w:tcBorders>
              <w:bottom w:val="single" w:sz="4" w:space="0" w:color="auto"/>
            </w:tcBorders>
            <w:shd w:val="clear" w:color="auto" w:fill="auto"/>
          </w:tcPr>
          <w:p w14:paraId="04AFDF7D" w14:textId="6F88D3C2" w:rsidR="009F7CC3" w:rsidRPr="00101E74" w:rsidRDefault="009F7CC3" w:rsidP="003A186C">
            <w:r w:rsidRPr="00101E74">
              <w:lastRenderedPageBreak/>
              <w:t>Det er let for uautoriserede individer at tilgå de fysiske lokationer, hvorpå behandlingen sker</w:t>
            </w:r>
            <w:r>
              <w:t>.</w:t>
            </w:r>
          </w:p>
        </w:tc>
        <w:tc>
          <w:tcPr>
            <w:tcW w:w="4814" w:type="dxa"/>
            <w:tcBorders>
              <w:bottom w:val="single" w:sz="4" w:space="0" w:color="auto"/>
            </w:tcBorders>
            <w:shd w:val="clear" w:color="auto" w:fill="auto"/>
          </w:tcPr>
          <w:p w14:paraId="6A1D60A6" w14:textId="25C91479" w:rsidR="009F7CC3" w:rsidRPr="00101E74"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r w:rsidR="00C81AB6" w14:paraId="7E08A495" w14:textId="77777777" w:rsidTr="007104A4">
        <w:tc>
          <w:tcPr>
            <w:tcW w:w="4814" w:type="dxa"/>
            <w:shd w:val="clear" w:color="auto" w:fill="auto"/>
          </w:tcPr>
          <w:p w14:paraId="15AF1BA6" w14:textId="77777777" w:rsidR="00C81AB6" w:rsidRDefault="00C81AB6" w:rsidP="003A186C">
            <w:pPr>
              <w:rPr>
                <w:lang w:eastAsia="da-DK"/>
              </w:rPr>
            </w:pPr>
            <w:r w:rsidRPr="00101E74">
              <w:t>Systemet er designet, implementeret eller vedligeholdt uden at følge ’</w:t>
            </w:r>
            <w:proofErr w:type="spellStart"/>
            <w:r w:rsidRPr="00101E74">
              <w:t>best</w:t>
            </w:r>
            <w:proofErr w:type="spellEnd"/>
            <w:r w:rsidRPr="00101E74">
              <w:t xml:space="preserve"> practice’ på området.</w:t>
            </w:r>
          </w:p>
        </w:tc>
        <w:tc>
          <w:tcPr>
            <w:tcW w:w="4814" w:type="dxa"/>
            <w:shd w:val="clear" w:color="auto" w:fill="auto"/>
          </w:tcPr>
          <w:p w14:paraId="79C462A1" w14:textId="6069B394" w:rsidR="00C81AB6"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bl>
    <w:p w14:paraId="1A202C3E" w14:textId="77777777" w:rsidR="00C81AB6" w:rsidRDefault="00C81AB6" w:rsidP="003A186C">
      <w:pPr>
        <w:rPr>
          <w:lang w:eastAsia="da-DK"/>
        </w:rPr>
      </w:pPr>
    </w:p>
    <w:p w14:paraId="7C14FF65" w14:textId="7D289D1C" w:rsidR="004A4B72" w:rsidRDefault="00303B45" w:rsidP="003A186C">
      <w:pPr>
        <w:rPr>
          <w:lang w:eastAsia="da-DK"/>
        </w:rPr>
      </w:pPr>
      <w:r w:rsidRPr="0049154C">
        <w:rPr>
          <w:lang w:eastAsia="da-DK"/>
        </w:rPr>
        <w:t xml:space="preserve">Det er på baggrund af ovenstående sårbarheder og trusler vurderet, at der foreligger en </w:t>
      </w:r>
      <w:r w:rsidR="00A11741">
        <w:rPr>
          <w:lang w:eastAsia="da-DK"/>
        </w:rPr>
        <w:t>[</w:t>
      </w:r>
      <w:r w:rsidRPr="004C7792">
        <w:rPr>
          <w:b/>
          <w:i/>
          <w:highlight w:val="yellow"/>
          <w:lang w:eastAsia="da-DK"/>
        </w:rPr>
        <w:t>mellem</w:t>
      </w:r>
      <w:r w:rsidR="00A11741" w:rsidRPr="00E4733D">
        <w:rPr>
          <w:highlight w:val="yellow"/>
          <w:lang w:eastAsia="da-DK"/>
        </w:rPr>
        <w:t>]</w:t>
      </w:r>
      <w:r w:rsidRPr="0049154C">
        <w:rPr>
          <w:b/>
          <w:i/>
          <w:lang w:eastAsia="da-DK"/>
        </w:rPr>
        <w:t xml:space="preserve"> </w:t>
      </w:r>
      <w:r w:rsidRPr="0049154C">
        <w:rPr>
          <w:lang w:eastAsia="da-DK"/>
        </w:rPr>
        <w:t xml:space="preserve">sandsynlighed for brud på </w:t>
      </w:r>
      <w:r w:rsidR="00F61FD4" w:rsidRPr="0049154C">
        <w:rPr>
          <w:lang w:eastAsia="da-DK"/>
        </w:rPr>
        <w:t xml:space="preserve">persondatasikkerheden inden for området ”Netværk og tekniske behandlingsmidler”. </w:t>
      </w:r>
    </w:p>
    <w:p w14:paraId="4C96BCAD" w14:textId="77777777" w:rsidR="004A4B72" w:rsidRDefault="004A4B72" w:rsidP="003A186C">
      <w:pPr>
        <w:rPr>
          <w:lang w:eastAsia="da-DK"/>
        </w:rPr>
      </w:pPr>
    </w:p>
    <w:p w14:paraId="4DD123C5" w14:textId="77777777" w:rsidR="00303B45" w:rsidRPr="0049154C" w:rsidRDefault="001C303C" w:rsidP="003A186C">
      <w:pPr>
        <w:rPr>
          <w:lang w:eastAsia="da-DK"/>
        </w:rPr>
      </w:pPr>
      <w:r w:rsidRPr="0049154C">
        <w:rPr>
          <w:lang w:eastAsia="da-DK"/>
        </w:rPr>
        <w:t>Vurderingen er baseret på følgende primære forhold:</w:t>
      </w:r>
    </w:p>
    <w:p w14:paraId="6B561E1F" w14:textId="77777777" w:rsidR="00303B45" w:rsidRPr="0049154C" w:rsidRDefault="00303B45" w:rsidP="003A186C">
      <w:pPr>
        <w:rPr>
          <w:lang w:eastAsia="da-DK"/>
        </w:rPr>
      </w:pPr>
    </w:p>
    <w:p w14:paraId="48E38758" w14:textId="2BD1A424" w:rsidR="00E376CC" w:rsidRDefault="00A11741" w:rsidP="003A186C">
      <w:pPr>
        <w:rPr>
          <w:lang w:eastAsia="da-DK"/>
        </w:rPr>
      </w:pPr>
      <w:r>
        <w:rPr>
          <w:lang w:eastAsia="da-DK"/>
        </w:rPr>
        <w:t>[</w:t>
      </w:r>
      <w:r w:rsidR="00D43882" w:rsidRPr="004C7792">
        <w:rPr>
          <w:i/>
          <w:iCs/>
          <w:highlight w:val="yellow"/>
          <w:lang w:eastAsia="da-DK"/>
        </w:rPr>
        <w:t xml:space="preserve">Systemet er tilsluttet internettet, hvilket medfører </w:t>
      </w:r>
      <w:r w:rsidR="00D43882" w:rsidRPr="004C7792">
        <w:rPr>
          <w:i/>
          <w:iCs/>
          <w:highlight w:val="yellow"/>
          <w:shd w:val="clear" w:color="auto" w:fill="FFFFFF"/>
        </w:rPr>
        <w:t>eksterne trusler i form af hackerangreb og interne trusler i form af misbrug</w:t>
      </w:r>
      <w:r w:rsidR="00D43882" w:rsidRPr="004C7792">
        <w:rPr>
          <w:i/>
          <w:iCs/>
          <w:highlight w:val="yellow"/>
          <w:lang w:eastAsia="da-DK"/>
        </w:rPr>
        <w:t xml:space="preserve">. Det lægges dog til grund, at leverandøren af systemet følger </w:t>
      </w:r>
      <w:proofErr w:type="spellStart"/>
      <w:r w:rsidR="00D43882" w:rsidRPr="004C7792">
        <w:rPr>
          <w:i/>
          <w:iCs/>
          <w:highlight w:val="yellow"/>
          <w:lang w:eastAsia="da-DK"/>
        </w:rPr>
        <w:t>best</w:t>
      </w:r>
      <w:proofErr w:type="spellEnd"/>
      <w:r w:rsidR="00D43882" w:rsidRPr="004C7792">
        <w:rPr>
          <w:i/>
          <w:iCs/>
          <w:highlight w:val="yellow"/>
          <w:lang w:eastAsia="da-DK"/>
        </w:rPr>
        <w:t xml:space="preserve"> practice med henblik på at forhindre uautoriseret adgang til og tilstrækkelig beskyttelse af data. Der foretages endvidere penetrationstests mod systemet for at opdage mulige sårbarheder, således at disse kan lukkes før de bliver udnyttet af hackere.</w:t>
      </w:r>
      <w:r>
        <w:rPr>
          <w:lang w:eastAsia="da-DK"/>
        </w:rPr>
        <w:t>]</w:t>
      </w:r>
    </w:p>
    <w:p w14:paraId="1F21F09B" w14:textId="77777777" w:rsidR="00D43882" w:rsidRPr="00D43882" w:rsidRDefault="00D43882" w:rsidP="003A186C">
      <w:pPr>
        <w:rPr>
          <w:lang w:eastAsia="da-DK"/>
        </w:rPr>
      </w:pPr>
    </w:p>
    <w:p w14:paraId="5BCC1063" w14:textId="77777777" w:rsidR="00303B45" w:rsidRPr="0049154C" w:rsidRDefault="001C303C" w:rsidP="003A186C">
      <w:pPr>
        <w:pStyle w:val="Overskrift3"/>
      </w:pPr>
      <w:r w:rsidRPr="0049154C">
        <w:t>Processer og procedurer relateret til behandlingen</w:t>
      </w:r>
    </w:p>
    <w:p w14:paraId="3E9D8280" w14:textId="77777777" w:rsidR="00303B45" w:rsidRPr="0049154C" w:rsidRDefault="001C303C" w:rsidP="003A186C">
      <w:pPr>
        <w:rPr>
          <w:lang w:eastAsia="da-DK"/>
        </w:rPr>
      </w:pPr>
      <w:r w:rsidRPr="0049154C">
        <w:rPr>
          <w:lang w:eastAsia="da-DK"/>
        </w:rPr>
        <w:t>Inden for området ”Processer og procedurer relateret til behandlingen” er der identificeret følgende sårbarheder og trusler:</w:t>
      </w:r>
    </w:p>
    <w:p w14:paraId="3BA44EDA" w14:textId="77777777" w:rsidR="00303B45" w:rsidRDefault="001C303C" w:rsidP="003A186C">
      <w:pPr>
        <w:rPr>
          <w:lang w:eastAsia="da-DK"/>
        </w:rPr>
      </w:pPr>
      <w:r w:rsidRPr="0049154C">
        <w:rPr>
          <w:lang w:eastAsia="da-DK"/>
        </w:rPr>
        <w:t xml:space="preserve">    </w:t>
      </w:r>
    </w:p>
    <w:tbl>
      <w:tblPr>
        <w:tblStyle w:val="Tabel-Gitter"/>
        <w:tblW w:w="0" w:type="auto"/>
        <w:tblLook w:val="04A0" w:firstRow="1" w:lastRow="0" w:firstColumn="1" w:lastColumn="0" w:noHBand="0" w:noVBand="1"/>
      </w:tblPr>
      <w:tblGrid>
        <w:gridCol w:w="3674"/>
        <w:gridCol w:w="3293"/>
        <w:gridCol w:w="2661"/>
      </w:tblGrid>
      <w:tr w:rsidR="00F90C3A" w14:paraId="596BF759" w14:textId="77777777" w:rsidTr="00512274">
        <w:tc>
          <w:tcPr>
            <w:tcW w:w="3674" w:type="dxa"/>
            <w:tcBorders>
              <w:bottom w:val="single" w:sz="4" w:space="0" w:color="auto"/>
            </w:tcBorders>
            <w:shd w:val="clear" w:color="auto" w:fill="809AA3"/>
          </w:tcPr>
          <w:p w14:paraId="2971DFAE" w14:textId="77777777" w:rsidR="00512274" w:rsidRPr="0049154C" w:rsidRDefault="001C303C" w:rsidP="003A186C">
            <w:pPr>
              <w:keepNext/>
            </w:pPr>
            <w:r w:rsidRPr="0049154C">
              <w:t>Sårbarhed</w:t>
            </w:r>
          </w:p>
        </w:tc>
        <w:tc>
          <w:tcPr>
            <w:tcW w:w="3293" w:type="dxa"/>
            <w:tcBorders>
              <w:bottom w:val="single" w:sz="4" w:space="0" w:color="auto"/>
            </w:tcBorders>
            <w:shd w:val="clear" w:color="auto" w:fill="809AA3"/>
          </w:tcPr>
          <w:p w14:paraId="109EF1ED" w14:textId="77777777" w:rsidR="00512274" w:rsidRPr="0049154C" w:rsidRDefault="001C303C" w:rsidP="003A186C">
            <w:pPr>
              <w:keepNext/>
            </w:pPr>
            <w:r w:rsidRPr="0049154C">
              <w:t>Trussel</w:t>
            </w:r>
          </w:p>
        </w:tc>
        <w:tc>
          <w:tcPr>
            <w:tcW w:w="2661" w:type="dxa"/>
            <w:tcBorders>
              <w:bottom w:val="single" w:sz="4" w:space="0" w:color="auto"/>
            </w:tcBorders>
            <w:shd w:val="clear" w:color="auto" w:fill="809AA3"/>
          </w:tcPr>
          <w:p w14:paraId="3CB3D129" w14:textId="77777777" w:rsidR="00512274" w:rsidRPr="0010712A" w:rsidRDefault="001C303C" w:rsidP="003A186C">
            <w:pPr>
              <w:rPr>
                <w:color w:val="000000" w:themeColor="text1"/>
              </w:rPr>
            </w:pPr>
            <w:r w:rsidRPr="0010712A">
              <w:rPr>
                <w:color w:val="000000" w:themeColor="text1"/>
              </w:rPr>
              <w:t>Mitigerende foranstaltninger</w:t>
            </w:r>
          </w:p>
        </w:tc>
      </w:tr>
      <w:tr w:rsidR="00F90C3A" w14:paraId="062ACD61" w14:textId="77777777" w:rsidTr="00512274">
        <w:tc>
          <w:tcPr>
            <w:tcW w:w="3674" w:type="dxa"/>
            <w:tcBorders>
              <w:bottom w:val="single" w:sz="4" w:space="0" w:color="auto"/>
            </w:tcBorders>
            <w:shd w:val="clear" w:color="auto" w:fill="auto"/>
          </w:tcPr>
          <w:p w14:paraId="1DFCE8ED" w14:textId="77777777" w:rsidR="00512274" w:rsidRPr="0049154C" w:rsidRDefault="001C303C" w:rsidP="003A186C">
            <w:pPr>
              <w:keepNext/>
              <w:rPr>
                <w:lang w:eastAsia="da-DK"/>
              </w:rPr>
            </w:pPr>
            <w:r w:rsidRPr="0049154C">
              <w:rPr>
                <w:lang w:eastAsia="da-DK"/>
              </w:rPr>
              <w:t>Det er tilladt</w:t>
            </w:r>
            <w:r>
              <w:rPr>
                <w:lang w:eastAsia="da-DK"/>
              </w:rPr>
              <w:t>,</w:t>
            </w:r>
            <w:r w:rsidRPr="0049154C">
              <w:rPr>
                <w:lang w:eastAsia="da-DK"/>
              </w:rPr>
              <w:t xml:space="preserve"> at medarbejdere overfører, lagrer eller på anden vis behandler person</w:t>
            </w:r>
            <w:r>
              <w:rPr>
                <w:lang w:eastAsia="da-DK"/>
              </w:rPr>
              <w:t>oplysninger</w:t>
            </w:r>
            <w:r w:rsidRPr="0049154C">
              <w:rPr>
                <w:lang w:eastAsia="da-DK"/>
              </w:rPr>
              <w:t xml:space="preserve"> uden for arbejdspladsen.</w:t>
            </w:r>
          </w:p>
        </w:tc>
        <w:tc>
          <w:tcPr>
            <w:tcW w:w="3293" w:type="dxa"/>
            <w:tcBorders>
              <w:bottom w:val="single" w:sz="4" w:space="0" w:color="auto"/>
            </w:tcBorders>
            <w:shd w:val="clear" w:color="auto" w:fill="auto"/>
          </w:tcPr>
          <w:p w14:paraId="0A808C8A" w14:textId="550A95D7" w:rsidR="00512274" w:rsidRPr="0049154C" w:rsidRDefault="00CF53E7" w:rsidP="003A186C">
            <w:pPr>
              <w:keepNext/>
            </w:pPr>
            <w:r w:rsidRPr="0043761D">
              <w:rPr>
                <w:highlight w:val="yellow"/>
              </w:rPr>
              <w:t>[</w:t>
            </w:r>
            <w:r w:rsidR="001C303C" w:rsidRPr="004C7792">
              <w:rPr>
                <w:i/>
                <w:highlight w:val="green"/>
              </w:rPr>
              <w:t xml:space="preserve">En relevant trussel kunne </w:t>
            </w:r>
            <w:proofErr w:type="gramStart"/>
            <w:r w:rsidR="001C303C" w:rsidRPr="004C7792">
              <w:rPr>
                <w:i/>
                <w:highlight w:val="green"/>
              </w:rPr>
              <w:t>eksempelvis</w:t>
            </w:r>
            <w:proofErr w:type="gramEnd"/>
            <w:r w:rsidR="001C303C" w:rsidRPr="004C7792">
              <w:rPr>
                <w:i/>
                <w:highlight w:val="green"/>
              </w:rPr>
              <w:t xml:space="preserve"> være eksterne trusler i form af hackerangreb, idet hackere vil kunne tilgå personoplysningerne gennem medarbejdernes hjemmearbejdspladser.</w:t>
            </w:r>
            <w:r w:rsidRPr="004C7792">
              <w:rPr>
                <w:i/>
                <w:highlight w:val="green"/>
              </w:rPr>
              <w:t>]</w:t>
            </w:r>
          </w:p>
        </w:tc>
        <w:tc>
          <w:tcPr>
            <w:tcW w:w="2661" w:type="dxa"/>
            <w:tcBorders>
              <w:bottom w:val="single" w:sz="4" w:space="0" w:color="auto"/>
            </w:tcBorders>
            <w:shd w:val="clear" w:color="auto" w:fill="FFFFFF"/>
          </w:tcPr>
          <w:p w14:paraId="009C45B4" w14:textId="6E519DF5" w:rsidR="00512274" w:rsidRPr="004C7792" w:rsidRDefault="00CF53E7" w:rsidP="003A186C">
            <w:pPr>
              <w:rPr>
                <w:i/>
              </w:rPr>
            </w:pPr>
            <w:r w:rsidRPr="004C7792">
              <w:rPr>
                <w:i/>
                <w:highlight w:val="green"/>
              </w:rPr>
              <w:t>[</w:t>
            </w:r>
            <w:r w:rsidR="001C303C" w:rsidRPr="004C7792">
              <w:rPr>
                <w:i/>
                <w:highlight w:val="green"/>
              </w:rPr>
              <w:t>Der anvendes firewall, IDS og IPS. Desuden er der installeret DLP, der overvåger, om data kopieres ud af virksomheden.</w:t>
            </w:r>
            <w:r w:rsidRPr="004C7792">
              <w:rPr>
                <w:i/>
                <w:highlight w:val="green"/>
              </w:rPr>
              <w:t>]</w:t>
            </w:r>
          </w:p>
        </w:tc>
      </w:tr>
    </w:tbl>
    <w:p w14:paraId="3315C48D" w14:textId="77777777" w:rsidR="00303B45" w:rsidRPr="0049154C" w:rsidRDefault="001C303C" w:rsidP="003A186C">
      <w:pPr>
        <w:rPr>
          <w:lang w:eastAsia="da-DK"/>
        </w:rPr>
      </w:pPr>
      <w:r w:rsidRPr="0049154C">
        <w:rPr>
          <w:lang w:eastAsia="da-DK"/>
        </w:rPr>
        <w:t xml:space="preserve">    </w:t>
      </w:r>
    </w:p>
    <w:p w14:paraId="27BEFAEB" w14:textId="77777777" w:rsidR="009F7CC3" w:rsidRPr="00561C89" w:rsidRDefault="009F7CC3" w:rsidP="003A186C">
      <w:pPr>
        <w:rPr>
          <w:lang w:eastAsia="da-DK"/>
        </w:rPr>
      </w:pPr>
      <w:bookmarkStart w:id="5" w:name="_Hlk111032635"/>
      <w:r w:rsidRPr="00561C89">
        <w:rPr>
          <w:lang w:eastAsia="da-DK"/>
        </w:rPr>
        <w:t xml:space="preserve">Inden for området ”Processer og procedurer relateret til behandlingen” er følgende sårbarheder overvejet, men ikke blevet konstateret: </w:t>
      </w:r>
    </w:p>
    <w:bookmarkEnd w:id="5"/>
    <w:p w14:paraId="64ACD280" w14:textId="77777777" w:rsidR="009F7CC3" w:rsidRPr="00A37DB1" w:rsidRDefault="009F7CC3" w:rsidP="003A186C">
      <w:pPr>
        <w:rPr>
          <w:lang w:eastAsia="da-DK"/>
        </w:rPr>
      </w:pPr>
      <w:r w:rsidRPr="00A37DB1">
        <w:rPr>
          <w:lang w:eastAsia="da-DK"/>
        </w:rPr>
        <w:t xml:space="preserve">    </w:t>
      </w:r>
    </w:p>
    <w:tbl>
      <w:tblPr>
        <w:tblStyle w:val="Tabel-Gitter"/>
        <w:tblW w:w="0" w:type="auto"/>
        <w:tblLook w:val="04A0" w:firstRow="1" w:lastRow="0" w:firstColumn="1" w:lastColumn="0" w:noHBand="0" w:noVBand="1"/>
      </w:tblPr>
      <w:tblGrid>
        <w:gridCol w:w="4814"/>
        <w:gridCol w:w="4814"/>
      </w:tblGrid>
      <w:tr w:rsidR="009F7CC3" w14:paraId="4D17FE70" w14:textId="77777777" w:rsidTr="007104A4">
        <w:tc>
          <w:tcPr>
            <w:tcW w:w="4814" w:type="dxa"/>
            <w:tcBorders>
              <w:bottom w:val="single" w:sz="4" w:space="0" w:color="auto"/>
            </w:tcBorders>
            <w:shd w:val="clear" w:color="auto" w:fill="809AA3"/>
          </w:tcPr>
          <w:p w14:paraId="55145D21" w14:textId="77777777" w:rsidR="009F7CC3" w:rsidRPr="00D11398" w:rsidRDefault="009F7CC3" w:rsidP="003A186C">
            <w:pPr>
              <w:rPr>
                <w:lang w:val="en-US" w:eastAsia="da-DK"/>
              </w:rPr>
            </w:pPr>
            <w:bookmarkStart w:id="6" w:name="_Hlk111035505"/>
            <w:proofErr w:type="spellStart"/>
            <w:r w:rsidRPr="00D11398">
              <w:rPr>
                <w:lang w:val="en-US" w:eastAsia="da-DK"/>
              </w:rPr>
              <w:t>Sårbarhed</w:t>
            </w:r>
            <w:proofErr w:type="spellEnd"/>
          </w:p>
        </w:tc>
        <w:tc>
          <w:tcPr>
            <w:tcW w:w="4814" w:type="dxa"/>
            <w:tcBorders>
              <w:bottom w:val="single" w:sz="4" w:space="0" w:color="auto"/>
            </w:tcBorders>
            <w:shd w:val="clear" w:color="auto" w:fill="809AA3"/>
          </w:tcPr>
          <w:p w14:paraId="094592A8" w14:textId="40B5DBAA" w:rsidR="009F7CC3" w:rsidRPr="00D11398" w:rsidRDefault="009F7CC3" w:rsidP="003A186C">
            <w:pPr>
              <w:rPr>
                <w:lang w:val="en-US" w:eastAsia="da-DK"/>
              </w:rPr>
            </w:pPr>
            <w:proofErr w:type="spellStart"/>
            <w:r>
              <w:rPr>
                <w:lang w:val="en-US" w:eastAsia="da-DK"/>
              </w:rPr>
              <w:t>Evt</w:t>
            </w:r>
            <w:proofErr w:type="spellEnd"/>
            <w:r>
              <w:rPr>
                <w:lang w:val="en-US" w:eastAsia="da-DK"/>
              </w:rPr>
              <w:t xml:space="preserve">. </w:t>
            </w:r>
            <w:proofErr w:type="spellStart"/>
            <w:r>
              <w:rPr>
                <w:lang w:val="en-US" w:eastAsia="da-DK"/>
              </w:rPr>
              <w:t>k</w:t>
            </w:r>
            <w:r w:rsidRPr="00D11398">
              <w:rPr>
                <w:lang w:val="en-US" w:eastAsia="da-DK"/>
              </w:rPr>
              <w:t>ommentar</w:t>
            </w:r>
            <w:proofErr w:type="spellEnd"/>
            <w:r w:rsidRPr="00D11398">
              <w:rPr>
                <w:lang w:val="en-US" w:eastAsia="da-DK"/>
              </w:rPr>
              <w:t xml:space="preserve"> </w:t>
            </w:r>
            <w:proofErr w:type="spellStart"/>
            <w:r w:rsidRPr="00D11398">
              <w:rPr>
                <w:lang w:val="en-US" w:eastAsia="da-DK"/>
              </w:rPr>
              <w:t>til</w:t>
            </w:r>
            <w:proofErr w:type="spellEnd"/>
            <w:r w:rsidRPr="00D11398">
              <w:rPr>
                <w:lang w:val="en-US" w:eastAsia="da-DK"/>
              </w:rPr>
              <w:t xml:space="preserve"> </w:t>
            </w:r>
            <w:proofErr w:type="spellStart"/>
            <w:r w:rsidRPr="00D11398">
              <w:rPr>
                <w:lang w:val="en-US" w:eastAsia="da-DK"/>
              </w:rPr>
              <w:t>sårbarhed</w:t>
            </w:r>
            <w:proofErr w:type="spellEnd"/>
          </w:p>
        </w:tc>
      </w:tr>
      <w:bookmarkEnd w:id="6"/>
      <w:tr w:rsidR="009F7CC3" w14:paraId="554BB613" w14:textId="77777777" w:rsidTr="007104A4">
        <w:tc>
          <w:tcPr>
            <w:tcW w:w="4814" w:type="dxa"/>
            <w:tcBorders>
              <w:bottom w:val="single" w:sz="4" w:space="0" w:color="auto"/>
            </w:tcBorders>
            <w:shd w:val="clear" w:color="auto" w:fill="auto"/>
          </w:tcPr>
          <w:p w14:paraId="2C88EC80" w14:textId="77777777" w:rsidR="009F7CC3" w:rsidRPr="00561C89" w:rsidRDefault="009F7CC3" w:rsidP="003A186C">
            <w:pPr>
              <w:rPr>
                <w:lang w:eastAsia="da-DK"/>
              </w:rPr>
            </w:pPr>
            <w:r w:rsidRPr="00561C89">
              <w:rPr>
                <w:lang w:eastAsia="da-DK"/>
              </w:rPr>
              <w:t>Fordelingen af roller og ansvar i forbindelse med databehandlingen er vage eller uklart defineret.</w:t>
            </w:r>
          </w:p>
        </w:tc>
        <w:tc>
          <w:tcPr>
            <w:tcW w:w="4814" w:type="dxa"/>
            <w:tcBorders>
              <w:bottom w:val="single" w:sz="4" w:space="0" w:color="auto"/>
            </w:tcBorders>
            <w:shd w:val="clear" w:color="auto" w:fill="auto"/>
          </w:tcPr>
          <w:p w14:paraId="1BE5ADDD" w14:textId="22693848" w:rsidR="009F7CC3" w:rsidRPr="00561C89"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r w:rsidR="009F7CC3" w14:paraId="72CC3806" w14:textId="77777777" w:rsidTr="007104A4">
        <w:tc>
          <w:tcPr>
            <w:tcW w:w="4814" w:type="dxa"/>
            <w:tcBorders>
              <w:bottom w:val="single" w:sz="4" w:space="0" w:color="auto"/>
            </w:tcBorders>
            <w:shd w:val="clear" w:color="auto" w:fill="auto"/>
          </w:tcPr>
          <w:p w14:paraId="5494D8FC" w14:textId="77777777" w:rsidR="009F7CC3" w:rsidRPr="00561C89" w:rsidRDefault="009F7CC3" w:rsidP="003A186C">
            <w:pPr>
              <w:rPr>
                <w:lang w:eastAsia="da-DK"/>
              </w:rPr>
            </w:pPr>
            <w:r w:rsidRPr="00561C89">
              <w:rPr>
                <w:lang w:eastAsia="da-DK"/>
              </w:rPr>
              <w:lastRenderedPageBreak/>
              <w:t>Brugertilladelser eller system- og fysiske ressourcer inden for den organisation, der foretager behandlingen, er tvetydige eller uklart defineret.</w:t>
            </w:r>
          </w:p>
        </w:tc>
        <w:tc>
          <w:tcPr>
            <w:tcW w:w="4814" w:type="dxa"/>
            <w:tcBorders>
              <w:bottom w:val="single" w:sz="4" w:space="0" w:color="auto"/>
            </w:tcBorders>
            <w:shd w:val="clear" w:color="auto" w:fill="auto"/>
          </w:tcPr>
          <w:p w14:paraId="6D550C78" w14:textId="771EEA2E" w:rsidR="009F7CC3" w:rsidRPr="00561C89"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r w:rsidR="009F7CC3" w14:paraId="1DCAC660" w14:textId="77777777" w:rsidTr="007104A4">
        <w:tc>
          <w:tcPr>
            <w:tcW w:w="4814" w:type="dxa"/>
            <w:tcBorders>
              <w:bottom w:val="single" w:sz="4" w:space="0" w:color="auto"/>
            </w:tcBorders>
            <w:shd w:val="clear" w:color="auto" w:fill="auto"/>
          </w:tcPr>
          <w:p w14:paraId="1F8E35B1" w14:textId="77777777" w:rsidR="009F7CC3" w:rsidRPr="00561C89" w:rsidRDefault="009F7CC3" w:rsidP="003A186C">
            <w:pPr>
              <w:rPr>
                <w:lang w:eastAsia="da-DK"/>
              </w:rPr>
            </w:pPr>
            <w:r w:rsidRPr="00561C89">
              <w:rPr>
                <w:lang w:eastAsia="da-DK"/>
              </w:rPr>
              <w:t>Det er tilladt, at medarbejdere medbringer og anvender eget udstyr forbundet med systemet (fx USB-nøgler).</w:t>
            </w:r>
          </w:p>
        </w:tc>
        <w:tc>
          <w:tcPr>
            <w:tcW w:w="4814" w:type="dxa"/>
            <w:tcBorders>
              <w:bottom w:val="single" w:sz="4" w:space="0" w:color="auto"/>
            </w:tcBorders>
            <w:shd w:val="clear" w:color="auto" w:fill="auto"/>
          </w:tcPr>
          <w:p w14:paraId="2DAE965A" w14:textId="70393C16" w:rsidR="009F7CC3" w:rsidRPr="00561C89"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r w:rsidR="009F7CC3" w14:paraId="0AC233F5" w14:textId="77777777" w:rsidTr="007104A4">
        <w:tc>
          <w:tcPr>
            <w:tcW w:w="4814" w:type="dxa"/>
            <w:shd w:val="clear" w:color="auto" w:fill="auto"/>
          </w:tcPr>
          <w:p w14:paraId="072915E3" w14:textId="77777777" w:rsidR="009F7CC3" w:rsidRPr="00561C89" w:rsidRDefault="009F7CC3" w:rsidP="003A186C">
            <w:pPr>
              <w:rPr>
                <w:lang w:eastAsia="da-DK"/>
              </w:rPr>
            </w:pPr>
            <w:r w:rsidRPr="00561C89">
              <w:rPr>
                <w:lang w:eastAsia="da-DK"/>
              </w:rPr>
              <w:t xml:space="preserve">Der kan foretages behandling af personoplysninger uden dannelse af </w:t>
            </w:r>
            <w:proofErr w:type="spellStart"/>
            <w:r w:rsidRPr="00561C89">
              <w:rPr>
                <w:lang w:eastAsia="da-DK"/>
              </w:rPr>
              <w:t>log-filer</w:t>
            </w:r>
            <w:proofErr w:type="spellEnd"/>
            <w:r w:rsidRPr="00561C89">
              <w:rPr>
                <w:lang w:eastAsia="da-DK"/>
              </w:rPr>
              <w:t>.</w:t>
            </w:r>
          </w:p>
        </w:tc>
        <w:tc>
          <w:tcPr>
            <w:tcW w:w="4814" w:type="dxa"/>
            <w:shd w:val="clear" w:color="auto" w:fill="auto"/>
          </w:tcPr>
          <w:p w14:paraId="4E39641B" w14:textId="78B38115" w:rsidR="009F7CC3" w:rsidRPr="00561C89" w:rsidRDefault="00BD7709"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bl>
    <w:p w14:paraId="43184E51" w14:textId="77777777" w:rsidR="004C7792" w:rsidRDefault="004C7792" w:rsidP="003A186C"/>
    <w:p w14:paraId="6522310A" w14:textId="1E0BBB2C" w:rsidR="004A4B72" w:rsidRDefault="00303B45" w:rsidP="003A186C">
      <w:r w:rsidRPr="0049154C">
        <w:t xml:space="preserve">Det er på baggrund af </w:t>
      </w:r>
      <w:r>
        <w:t>ovenstående sårbarheder og trusler</w:t>
      </w:r>
      <w:r w:rsidRPr="0049154C">
        <w:t xml:space="preserve"> vurderet, at der foreligger en</w:t>
      </w:r>
      <w:r w:rsidR="005D68CD">
        <w:t xml:space="preserve"> </w:t>
      </w:r>
      <w:r w:rsidR="005D68CD" w:rsidRPr="00E4733D">
        <w:rPr>
          <w:highlight w:val="yellow"/>
        </w:rPr>
        <w:t>[</w:t>
      </w:r>
      <w:r w:rsidR="005D68CD" w:rsidRPr="00E4733D">
        <w:rPr>
          <w:b/>
          <w:bCs/>
          <w:i/>
          <w:iCs/>
          <w:highlight w:val="yellow"/>
        </w:rPr>
        <w:t>lav</w:t>
      </w:r>
      <w:r w:rsidR="005D68CD" w:rsidRPr="00E4733D">
        <w:rPr>
          <w:bCs/>
          <w:iCs/>
        </w:rPr>
        <w:t>]</w:t>
      </w:r>
      <w:r w:rsidRPr="0049154C">
        <w:rPr>
          <w:b/>
          <w:i/>
          <w:lang w:eastAsia="da-DK"/>
        </w:rPr>
        <w:t xml:space="preserve"> </w:t>
      </w:r>
      <w:r w:rsidRPr="0049154C">
        <w:t xml:space="preserve">sandsynlighed for brud </w:t>
      </w:r>
      <w:r w:rsidR="00740D39" w:rsidRPr="0049154C">
        <w:t>på persondatasikkerheden inden for området ”Processer og procedurer relateret til behandlingen”.</w:t>
      </w:r>
      <w:r w:rsidRPr="0049154C">
        <w:t xml:space="preserve"> </w:t>
      </w:r>
    </w:p>
    <w:p w14:paraId="6BC0490D" w14:textId="77777777" w:rsidR="004A4B72" w:rsidRDefault="004A4B72" w:rsidP="003A186C"/>
    <w:p w14:paraId="4ABF55FB" w14:textId="77777777" w:rsidR="00303B45" w:rsidRPr="0049154C" w:rsidRDefault="001C303C" w:rsidP="003A186C">
      <w:pPr>
        <w:rPr>
          <w:lang w:eastAsia="da-DK"/>
        </w:rPr>
      </w:pPr>
      <w:r w:rsidRPr="0049154C">
        <w:t>Vurderingen er baseret på følgende primære forhold:</w:t>
      </w:r>
    </w:p>
    <w:p w14:paraId="29526B81" w14:textId="77777777" w:rsidR="00303B45" w:rsidRPr="0049154C" w:rsidRDefault="00303B45" w:rsidP="003A186C">
      <w:pPr>
        <w:rPr>
          <w:lang w:eastAsia="da-DK"/>
        </w:rPr>
      </w:pPr>
    </w:p>
    <w:p w14:paraId="59F30E3A" w14:textId="3624FB4D" w:rsidR="00303B45" w:rsidRPr="00D43882" w:rsidRDefault="00A11741" w:rsidP="003A186C">
      <w:pPr>
        <w:rPr>
          <w:lang w:eastAsia="da-DK"/>
        </w:rPr>
      </w:pPr>
      <w:r>
        <w:rPr>
          <w:iCs/>
          <w:lang w:eastAsia="da-DK"/>
        </w:rPr>
        <w:t>[</w:t>
      </w:r>
      <w:r w:rsidR="00D43882" w:rsidRPr="004C7792">
        <w:rPr>
          <w:i/>
          <w:highlight w:val="yellow"/>
          <w:lang w:eastAsia="da-DK"/>
        </w:rPr>
        <w:t xml:space="preserve">Rolle- og ansvarsfordelingen er klart defineret og understøttes af klare interne retningslinjer for behandlingen af personoplysninger. Der er dog ikke en periodisk vurdering af, om adgang til personoplysninger stadig er nødvendig/påkrævet. Det følger af leverandørens </w:t>
      </w:r>
      <w:r w:rsidR="00D43882" w:rsidRPr="004C7792">
        <w:rPr>
          <w:i/>
          <w:highlight w:val="yellow"/>
        </w:rPr>
        <w:t xml:space="preserve">sikkerhedspolitik, at det ikke er tilladt at foretage behandling af personoplysninger på privat udstyr. </w:t>
      </w:r>
      <w:r w:rsidR="00D43882" w:rsidRPr="004C7792">
        <w:rPr>
          <w:i/>
          <w:highlight w:val="yellow"/>
          <w:lang w:eastAsia="da-DK"/>
        </w:rPr>
        <w:t>Det bemærkes desuden, at der oprettes logfiler vedrørende enhver foretaget behandling.</w:t>
      </w:r>
      <w:r>
        <w:rPr>
          <w:iCs/>
          <w:lang w:eastAsia="da-DK"/>
        </w:rPr>
        <w:t>]</w:t>
      </w:r>
      <w:r w:rsidR="00D43882">
        <w:rPr>
          <w:iCs/>
          <w:lang w:eastAsia="da-DK"/>
        </w:rPr>
        <w:t xml:space="preserve"> </w:t>
      </w:r>
    </w:p>
    <w:p w14:paraId="5C75A328" w14:textId="77777777" w:rsidR="00303B45" w:rsidRPr="00D43882" w:rsidRDefault="00303B45" w:rsidP="003A186C">
      <w:pPr>
        <w:rPr>
          <w:lang w:eastAsia="da-DK"/>
        </w:rPr>
      </w:pPr>
    </w:p>
    <w:p w14:paraId="28011870" w14:textId="77777777" w:rsidR="00303B45" w:rsidRPr="0049154C" w:rsidRDefault="001C303C" w:rsidP="003A186C">
      <w:pPr>
        <w:pStyle w:val="Overskrift3"/>
      </w:pPr>
      <w:r w:rsidRPr="0049154C">
        <w:t>Personer og parter involveret i behandlingen</w:t>
      </w:r>
    </w:p>
    <w:p w14:paraId="792BCE3B" w14:textId="2A5D6CA8" w:rsidR="00303B45" w:rsidRPr="0049154C" w:rsidRDefault="001C303C" w:rsidP="003A186C">
      <w:pPr>
        <w:rPr>
          <w:lang w:eastAsia="da-DK"/>
        </w:rPr>
      </w:pPr>
      <w:r w:rsidRPr="0049154C">
        <w:rPr>
          <w:lang w:eastAsia="da-DK"/>
        </w:rPr>
        <w:t>Inden for området ”Personer og parter involveret i behandlingen” er der identificeret følgende sårbarheder og trusler:</w:t>
      </w:r>
    </w:p>
    <w:tbl>
      <w:tblPr>
        <w:tblStyle w:val="Tabel-Gitter"/>
        <w:tblW w:w="0" w:type="auto"/>
        <w:tblLook w:val="04A0" w:firstRow="1" w:lastRow="0" w:firstColumn="1" w:lastColumn="0" w:noHBand="0" w:noVBand="1"/>
      </w:tblPr>
      <w:tblGrid>
        <w:gridCol w:w="3299"/>
        <w:gridCol w:w="2951"/>
        <w:gridCol w:w="3378"/>
      </w:tblGrid>
      <w:tr w:rsidR="00F90C3A" w14:paraId="3BDAF51A" w14:textId="77777777" w:rsidTr="00512274">
        <w:tc>
          <w:tcPr>
            <w:tcW w:w="3742" w:type="dxa"/>
            <w:tcBorders>
              <w:bottom w:val="single" w:sz="4" w:space="0" w:color="auto"/>
            </w:tcBorders>
            <w:shd w:val="clear" w:color="auto" w:fill="809AA3"/>
          </w:tcPr>
          <w:p w14:paraId="2093A8FE" w14:textId="77777777" w:rsidR="00512274" w:rsidRPr="0049154C" w:rsidRDefault="001C303C" w:rsidP="003A186C">
            <w:pPr>
              <w:keepNext/>
            </w:pPr>
            <w:r w:rsidRPr="0049154C">
              <w:lastRenderedPageBreak/>
              <w:t>Sårbarhed</w:t>
            </w:r>
          </w:p>
        </w:tc>
        <w:tc>
          <w:tcPr>
            <w:tcW w:w="3243" w:type="dxa"/>
            <w:tcBorders>
              <w:bottom w:val="single" w:sz="4" w:space="0" w:color="auto"/>
            </w:tcBorders>
            <w:shd w:val="clear" w:color="auto" w:fill="809AA3"/>
          </w:tcPr>
          <w:p w14:paraId="5BC6DFFA" w14:textId="77777777" w:rsidR="00512274" w:rsidRPr="0049154C" w:rsidRDefault="001C303C" w:rsidP="003A186C">
            <w:pPr>
              <w:keepNext/>
            </w:pPr>
            <w:r w:rsidRPr="0049154C">
              <w:t>Trussel</w:t>
            </w:r>
          </w:p>
        </w:tc>
        <w:tc>
          <w:tcPr>
            <w:tcW w:w="2643" w:type="dxa"/>
            <w:tcBorders>
              <w:bottom w:val="single" w:sz="4" w:space="0" w:color="auto"/>
            </w:tcBorders>
            <w:shd w:val="clear" w:color="auto" w:fill="809AA3"/>
          </w:tcPr>
          <w:p w14:paraId="778B7380" w14:textId="77777777" w:rsidR="00512274" w:rsidRPr="00200903" w:rsidRDefault="001C303C" w:rsidP="003A186C">
            <w:r w:rsidRPr="001D403B">
              <w:t>Mitigerende foranstaltninger</w:t>
            </w:r>
          </w:p>
        </w:tc>
      </w:tr>
      <w:tr w:rsidR="00F90C3A" w14:paraId="55B7E7E7" w14:textId="77777777" w:rsidTr="00512274">
        <w:tc>
          <w:tcPr>
            <w:tcW w:w="3742" w:type="dxa"/>
            <w:tcBorders>
              <w:bottom w:val="single" w:sz="4" w:space="0" w:color="auto"/>
            </w:tcBorders>
            <w:shd w:val="clear" w:color="auto" w:fill="auto"/>
          </w:tcPr>
          <w:p w14:paraId="59F9CD2C" w14:textId="77777777" w:rsidR="00512274" w:rsidRPr="0049154C" w:rsidRDefault="001C303C" w:rsidP="003A186C">
            <w:pPr>
              <w:keepNext/>
              <w:rPr>
                <w:lang w:eastAsia="da-DK"/>
              </w:rPr>
            </w:pPr>
            <w:r w:rsidRPr="0049154C">
              <w:rPr>
                <w:lang w:eastAsia="da-DK"/>
              </w:rPr>
              <w:t>Der foretages behandling af et ikke nærmere fastsat antal medarbejdere.</w:t>
            </w:r>
          </w:p>
        </w:tc>
        <w:tc>
          <w:tcPr>
            <w:tcW w:w="3243" w:type="dxa"/>
            <w:tcBorders>
              <w:bottom w:val="single" w:sz="4" w:space="0" w:color="auto"/>
            </w:tcBorders>
            <w:shd w:val="clear" w:color="auto" w:fill="auto"/>
          </w:tcPr>
          <w:p w14:paraId="5F40EBF2" w14:textId="09FA349D" w:rsidR="00512274" w:rsidRPr="0049154C" w:rsidRDefault="00CF53E7" w:rsidP="003A186C">
            <w:pPr>
              <w:keepNext/>
            </w:pPr>
            <w:r>
              <w:t>[</w:t>
            </w:r>
            <w:r w:rsidR="001C303C" w:rsidRPr="004C7792">
              <w:rPr>
                <w:i/>
                <w:highlight w:val="green"/>
              </w:rPr>
              <w:t xml:space="preserve">En relevant trussel kunne </w:t>
            </w:r>
            <w:proofErr w:type="gramStart"/>
            <w:r w:rsidR="001C303C" w:rsidRPr="004C7792">
              <w:rPr>
                <w:i/>
                <w:highlight w:val="green"/>
              </w:rPr>
              <w:t>eksempelvis</w:t>
            </w:r>
            <w:proofErr w:type="gramEnd"/>
            <w:r w:rsidR="001C303C" w:rsidRPr="004C7792">
              <w:rPr>
                <w:i/>
                <w:highlight w:val="green"/>
              </w:rPr>
              <w:t xml:space="preserve"> være, at personoplysninger lækkes eller fortabes, idet der er stor udskiftning blandt medarbejdere.</w:t>
            </w:r>
            <w:r w:rsidRPr="004C7792">
              <w:rPr>
                <w:i/>
                <w:highlight w:val="green"/>
              </w:rPr>
              <w:t>]</w:t>
            </w:r>
          </w:p>
        </w:tc>
        <w:tc>
          <w:tcPr>
            <w:tcW w:w="2643" w:type="dxa"/>
            <w:tcBorders>
              <w:bottom w:val="single" w:sz="4" w:space="0" w:color="auto"/>
            </w:tcBorders>
            <w:shd w:val="clear" w:color="auto" w:fill="FFFFFF"/>
          </w:tcPr>
          <w:p w14:paraId="58A89062" w14:textId="1DC4509A" w:rsidR="00512274" w:rsidRPr="007B79FE" w:rsidRDefault="00CF53E7" w:rsidP="003A186C">
            <w:r>
              <w:t>[</w:t>
            </w:r>
            <w:r w:rsidR="001C303C" w:rsidRPr="004C7792">
              <w:rPr>
                <w:i/>
                <w:highlight w:val="green"/>
              </w:rPr>
              <w:t>Adgange er typisk tildelt pr. afdeling, og der er informationssikkerhedspolitikker og obligatorisk uddannelse.</w:t>
            </w:r>
            <w:r w:rsidRPr="004C7792">
              <w:rPr>
                <w:i/>
                <w:highlight w:val="green"/>
              </w:rPr>
              <w:t>]</w:t>
            </w:r>
          </w:p>
        </w:tc>
      </w:tr>
      <w:tr w:rsidR="00F90C3A" w14:paraId="11CBA93F" w14:textId="77777777" w:rsidTr="00512274">
        <w:tc>
          <w:tcPr>
            <w:tcW w:w="3742" w:type="dxa"/>
            <w:tcBorders>
              <w:bottom w:val="single" w:sz="4" w:space="0" w:color="auto"/>
            </w:tcBorders>
            <w:shd w:val="clear" w:color="auto" w:fill="auto"/>
          </w:tcPr>
          <w:p w14:paraId="0B485CC4" w14:textId="77777777" w:rsidR="00512274" w:rsidRPr="0049154C" w:rsidRDefault="001C303C" w:rsidP="003A186C">
            <w:pPr>
              <w:keepNext/>
            </w:pPr>
            <w:r w:rsidRPr="0049154C">
              <w:rPr>
                <w:lang w:eastAsia="da-DK"/>
              </w:rPr>
              <w:t>De personer</w:t>
            </w:r>
            <w:r>
              <w:rPr>
                <w:lang w:eastAsia="da-DK"/>
              </w:rPr>
              <w:t>,</w:t>
            </w:r>
            <w:r w:rsidRPr="0049154C">
              <w:rPr>
                <w:lang w:eastAsia="da-DK"/>
              </w:rPr>
              <w:t xml:space="preserve"> der behandler person</w:t>
            </w:r>
            <w:r>
              <w:rPr>
                <w:lang w:eastAsia="da-DK"/>
              </w:rPr>
              <w:t>oplysninger,</w:t>
            </w:r>
            <w:r w:rsidRPr="0049154C">
              <w:rPr>
                <w:lang w:eastAsia="da-DK"/>
              </w:rPr>
              <w:t xml:space="preserve"> er uerfarne med at arbejde med informationssikkerhed.</w:t>
            </w:r>
          </w:p>
        </w:tc>
        <w:tc>
          <w:tcPr>
            <w:tcW w:w="3243" w:type="dxa"/>
            <w:tcBorders>
              <w:bottom w:val="single" w:sz="4" w:space="0" w:color="auto"/>
            </w:tcBorders>
            <w:shd w:val="clear" w:color="auto" w:fill="auto"/>
          </w:tcPr>
          <w:p w14:paraId="721B887E" w14:textId="2DA4903D" w:rsidR="00512274" w:rsidRPr="0049154C" w:rsidRDefault="00CF53E7" w:rsidP="003A186C">
            <w:pPr>
              <w:keepNext/>
            </w:pPr>
            <w:r>
              <w:t>[</w:t>
            </w:r>
            <w:r w:rsidR="001C303C" w:rsidRPr="004C7792">
              <w:rPr>
                <w:i/>
                <w:highlight w:val="green"/>
              </w:rPr>
              <w:t xml:space="preserve">En relevant trussel kunne </w:t>
            </w:r>
            <w:proofErr w:type="gramStart"/>
            <w:r w:rsidR="001C303C" w:rsidRPr="004C7792">
              <w:rPr>
                <w:i/>
                <w:highlight w:val="green"/>
              </w:rPr>
              <w:t>eksempelvis</w:t>
            </w:r>
            <w:proofErr w:type="gramEnd"/>
            <w:r w:rsidR="001C303C" w:rsidRPr="004C7792">
              <w:rPr>
                <w:i/>
                <w:highlight w:val="green"/>
              </w:rPr>
              <w:t xml:space="preserve"> være interne trusler som følge af, at personoplysninger deles med uvedkommende inden for organisationen eller at oplysningerne ikke slettes korrekt eller lagres udsatte steder, hvorfor de bliver lettere at tilgå for hackere.</w:t>
            </w:r>
            <w:r>
              <w:t>]</w:t>
            </w:r>
          </w:p>
        </w:tc>
        <w:tc>
          <w:tcPr>
            <w:tcW w:w="2643" w:type="dxa"/>
            <w:tcBorders>
              <w:bottom w:val="single" w:sz="4" w:space="0" w:color="auto"/>
            </w:tcBorders>
            <w:shd w:val="clear" w:color="auto" w:fill="FFFFFF"/>
          </w:tcPr>
          <w:p w14:paraId="255039F1" w14:textId="3349CF29" w:rsidR="00512274" w:rsidRPr="007B79FE" w:rsidRDefault="00CF53E7" w:rsidP="003A186C">
            <w:r w:rsidRPr="004C7792">
              <w:rPr>
                <w:highlight w:val="green"/>
              </w:rPr>
              <w:t>[</w:t>
            </w:r>
            <w:r w:rsidR="001C303C" w:rsidRPr="004C7792">
              <w:rPr>
                <w:i/>
                <w:highlight w:val="green"/>
              </w:rPr>
              <w:t>Der er uddannelse for alle nye medarbejdere samt årlige genopfriskningskurser for alle medarbejdere.</w:t>
            </w:r>
            <w:r w:rsidRPr="004C7792">
              <w:rPr>
                <w:i/>
                <w:highlight w:val="green"/>
              </w:rPr>
              <w:t>]</w:t>
            </w:r>
          </w:p>
        </w:tc>
      </w:tr>
      <w:tr w:rsidR="00F90C3A" w14:paraId="2214F2D8" w14:textId="77777777" w:rsidTr="00512274">
        <w:tc>
          <w:tcPr>
            <w:tcW w:w="3742" w:type="dxa"/>
            <w:tcBorders>
              <w:bottom w:val="single" w:sz="4" w:space="0" w:color="auto"/>
            </w:tcBorders>
            <w:shd w:val="clear" w:color="auto" w:fill="auto"/>
          </w:tcPr>
          <w:p w14:paraId="4D288F6E" w14:textId="77777777" w:rsidR="00512274" w:rsidRPr="0049154C" w:rsidRDefault="001C303C" w:rsidP="003A186C">
            <w:pPr>
              <w:keepNext/>
            </w:pPr>
            <w:r w:rsidRPr="0049154C">
              <w:rPr>
                <w:lang w:eastAsia="da-DK"/>
              </w:rPr>
              <w:t>De personer/parter</w:t>
            </w:r>
            <w:r>
              <w:rPr>
                <w:lang w:eastAsia="da-DK"/>
              </w:rPr>
              <w:t>,</w:t>
            </w:r>
            <w:r w:rsidRPr="0049154C">
              <w:rPr>
                <w:lang w:eastAsia="da-DK"/>
              </w:rPr>
              <w:t xml:space="preserve"> der behandler person</w:t>
            </w:r>
            <w:r>
              <w:rPr>
                <w:lang w:eastAsia="da-DK"/>
              </w:rPr>
              <w:t>oplysninger,</w:t>
            </w:r>
            <w:r w:rsidRPr="0049154C">
              <w:rPr>
                <w:lang w:eastAsia="da-DK"/>
              </w:rPr>
              <w:t xml:space="preserve"> undlader at lagre eller slette person</w:t>
            </w:r>
            <w:r>
              <w:rPr>
                <w:lang w:eastAsia="da-DK"/>
              </w:rPr>
              <w:t>oplysninger</w:t>
            </w:r>
            <w:r w:rsidRPr="0049154C">
              <w:rPr>
                <w:lang w:eastAsia="da-DK"/>
              </w:rPr>
              <w:t xml:space="preserve"> forsvarligt.</w:t>
            </w:r>
          </w:p>
        </w:tc>
        <w:tc>
          <w:tcPr>
            <w:tcW w:w="3243" w:type="dxa"/>
            <w:tcBorders>
              <w:bottom w:val="single" w:sz="4" w:space="0" w:color="auto"/>
            </w:tcBorders>
            <w:shd w:val="clear" w:color="auto" w:fill="auto"/>
          </w:tcPr>
          <w:p w14:paraId="28135BFC" w14:textId="75C27B87" w:rsidR="00512274" w:rsidRPr="004C7792" w:rsidRDefault="00CF53E7" w:rsidP="003A186C">
            <w:pPr>
              <w:keepNext/>
              <w:rPr>
                <w:i/>
              </w:rPr>
            </w:pPr>
            <w:r w:rsidRPr="004C7792">
              <w:rPr>
                <w:i/>
                <w:highlight w:val="green"/>
              </w:rPr>
              <w:t>[</w:t>
            </w:r>
            <w:r w:rsidR="001C303C" w:rsidRPr="004C7792">
              <w:rPr>
                <w:i/>
                <w:highlight w:val="green"/>
              </w:rPr>
              <w:t xml:space="preserve">En relevant trussel kunne </w:t>
            </w:r>
            <w:proofErr w:type="gramStart"/>
            <w:r w:rsidR="001C303C" w:rsidRPr="004C7792">
              <w:rPr>
                <w:i/>
                <w:highlight w:val="green"/>
              </w:rPr>
              <w:t>eksempelvis</w:t>
            </w:r>
            <w:proofErr w:type="gramEnd"/>
            <w:r w:rsidR="001C303C" w:rsidRPr="004C7792">
              <w:rPr>
                <w:i/>
                <w:highlight w:val="green"/>
              </w:rPr>
              <w:t xml:space="preserve"> være interne trusler som følge af, at personoplysningerne behandles (opbevares) i længere tid, end der er behandlingshjemmel til.</w:t>
            </w:r>
            <w:r w:rsidRPr="004C7792">
              <w:rPr>
                <w:i/>
                <w:highlight w:val="green"/>
              </w:rPr>
              <w:t>]</w:t>
            </w:r>
          </w:p>
        </w:tc>
        <w:tc>
          <w:tcPr>
            <w:tcW w:w="2643" w:type="dxa"/>
            <w:tcBorders>
              <w:bottom w:val="single" w:sz="4" w:space="0" w:color="auto"/>
            </w:tcBorders>
            <w:shd w:val="clear" w:color="auto" w:fill="FFFFFF"/>
          </w:tcPr>
          <w:p w14:paraId="09BC910A" w14:textId="18C184B0" w:rsidR="00512274" w:rsidRPr="00CC67AB" w:rsidRDefault="00CF53E7" w:rsidP="003A186C">
            <w:r>
              <w:t>[</w:t>
            </w:r>
            <w:r w:rsidR="001C303C" w:rsidRPr="004C7792">
              <w:rPr>
                <w:i/>
                <w:highlight w:val="green"/>
              </w:rPr>
              <w:t>Informationssikkerhedspolitikken fastsætter nærmere, hvordan data skal lagres og slettes.</w:t>
            </w:r>
            <w:r w:rsidRPr="004C7792">
              <w:rPr>
                <w:i/>
                <w:highlight w:val="green"/>
              </w:rPr>
              <w:t>]</w:t>
            </w:r>
          </w:p>
        </w:tc>
      </w:tr>
      <w:tr w:rsidR="00F90C3A" w14:paraId="041CDBF6" w14:textId="77777777" w:rsidTr="00512274">
        <w:tc>
          <w:tcPr>
            <w:tcW w:w="3742" w:type="dxa"/>
            <w:tcBorders>
              <w:bottom w:val="single" w:sz="4" w:space="0" w:color="auto"/>
            </w:tcBorders>
            <w:shd w:val="clear" w:color="auto" w:fill="auto"/>
          </w:tcPr>
          <w:p w14:paraId="18B50384" w14:textId="77777777" w:rsidR="00512274" w:rsidRPr="0049154C" w:rsidRDefault="001C303C" w:rsidP="003A186C">
            <w:pPr>
              <w:keepNext/>
            </w:pPr>
            <w:r w:rsidRPr="0049154C">
              <w:rPr>
                <w:lang w:eastAsia="da-DK"/>
              </w:rPr>
              <w:t>Dele af behandlingen foretages af en underdatabehandler.</w:t>
            </w:r>
          </w:p>
        </w:tc>
        <w:tc>
          <w:tcPr>
            <w:tcW w:w="3243" w:type="dxa"/>
            <w:tcBorders>
              <w:bottom w:val="single" w:sz="4" w:space="0" w:color="auto"/>
            </w:tcBorders>
            <w:shd w:val="clear" w:color="auto" w:fill="auto"/>
          </w:tcPr>
          <w:p w14:paraId="73549785" w14:textId="4D235D85" w:rsidR="00512274" w:rsidRPr="0049154C" w:rsidRDefault="00CF53E7" w:rsidP="003A186C">
            <w:pPr>
              <w:keepNext/>
            </w:pPr>
            <w:r>
              <w:t>[</w:t>
            </w:r>
            <w:r w:rsidR="001C303C" w:rsidRPr="004C7792">
              <w:rPr>
                <w:i/>
                <w:highlight w:val="green"/>
              </w:rPr>
              <w:t xml:space="preserve">En relevant trussel kunne </w:t>
            </w:r>
            <w:proofErr w:type="gramStart"/>
            <w:r w:rsidR="001C303C" w:rsidRPr="004C7792">
              <w:rPr>
                <w:i/>
                <w:highlight w:val="green"/>
              </w:rPr>
              <w:t>eksempelvis</w:t>
            </w:r>
            <w:proofErr w:type="gramEnd"/>
            <w:r w:rsidR="001C303C" w:rsidRPr="004C7792">
              <w:rPr>
                <w:i/>
                <w:highlight w:val="green"/>
              </w:rPr>
              <w:t xml:space="preserve"> være, at underdatabehandlerne ikke opretholder samme ekspertise eller samme sikkerhedsniveau, hvorfor der lettere sker brud på persondatasikkerheden af tekniske eller organisatoriske grunde.</w:t>
            </w:r>
            <w:r w:rsidRPr="004C7792">
              <w:rPr>
                <w:i/>
                <w:highlight w:val="green"/>
              </w:rPr>
              <w:t>]</w:t>
            </w:r>
          </w:p>
        </w:tc>
        <w:tc>
          <w:tcPr>
            <w:tcW w:w="2643" w:type="dxa"/>
            <w:tcBorders>
              <w:bottom w:val="single" w:sz="4" w:space="0" w:color="auto"/>
            </w:tcBorders>
            <w:shd w:val="clear" w:color="auto" w:fill="FFFFFF"/>
          </w:tcPr>
          <w:p w14:paraId="0F45CED8" w14:textId="2329E158" w:rsidR="00512274" w:rsidRPr="007B79FE" w:rsidRDefault="00CF53E7" w:rsidP="003A186C">
            <w:r>
              <w:t>[</w:t>
            </w:r>
            <w:r w:rsidR="001C303C" w:rsidRPr="004C7792">
              <w:rPr>
                <w:i/>
                <w:highlight w:val="green"/>
              </w:rPr>
              <w:t>Underleverandøren er ISO-certificeret.</w:t>
            </w:r>
            <w:r w:rsidRPr="004C7792">
              <w:rPr>
                <w:i/>
                <w:highlight w:val="green"/>
              </w:rPr>
              <w:t>]</w:t>
            </w:r>
          </w:p>
        </w:tc>
      </w:tr>
    </w:tbl>
    <w:p w14:paraId="622F1547" w14:textId="77777777" w:rsidR="00303B45" w:rsidRPr="007B79FE" w:rsidRDefault="00303B45" w:rsidP="003A186C">
      <w:pPr>
        <w:rPr>
          <w:lang w:eastAsia="da-DK"/>
        </w:rPr>
      </w:pPr>
    </w:p>
    <w:p w14:paraId="005D2A05" w14:textId="77777777" w:rsidR="004C7792" w:rsidRDefault="004C7792" w:rsidP="003A186C">
      <w:pPr>
        <w:rPr>
          <w:lang w:eastAsia="da-DK"/>
        </w:rPr>
      </w:pPr>
    </w:p>
    <w:p w14:paraId="572BD949" w14:textId="77777777" w:rsidR="004C7792" w:rsidRDefault="004C7792" w:rsidP="003A186C">
      <w:pPr>
        <w:rPr>
          <w:lang w:eastAsia="da-DK"/>
        </w:rPr>
      </w:pPr>
    </w:p>
    <w:p w14:paraId="359B60C5" w14:textId="77777777" w:rsidR="004C7792" w:rsidRDefault="004C7792" w:rsidP="003A186C">
      <w:pPr>
        <w:rPr>
          <w:lang w:eastAsia="da-DK"/>
        </w:rPr>
      </w:pPr>
    </w:p>
    <w:p w14:paraId="3090496B" w14:textId="77777777" w:rsidR="004C7792" w:rsidRDefault="004C7792" w:rsidP="003A186C">
      <w:pPr>
        <w:rPr>
          <w:lang w:eastAsia="da-DK"/>
        </w:rPr>
      </w:pPr>
    </w:p>
    <w:p w14:paraId="29C6C772" w14:textId="24DC4002" w:rsidR="009F7CC3" w:rsidRPr="00561C89" w:rsidRDefault="009F7CC3" w:rsidP="003A186C">
      <w:pPr>
        <w:rPr>
          <w:lang w:eastAsia="da-DK"/>
        </w:rPr>
      </w:pPr>
      <w:r w:rsidRPr="00561C89">
        <w:rPr>
          <w:lang w:eastAsia="da-DK"/>
        </w:rPr>
        <w:lastRenderedPageBreak/>
        <w:t xml:space="preserve">Inden for området ”Personer og parter involveret i behandlingen” er følgende sårbarheder overvejet, men ikke blevet konstateret: </w:t>
      </w:r>
    </w:p>
    <w:p w14:paraId="49DE27AC" w14:textId="77777777" w:rsidR="009F7CC3" w:rsidRPr="00A37DB1" w:rsidRDefault="009F7CC3" w:rsidP="003A186C">
      <w:pPr>
        <w:rPr>
          <w:lang w:eastAsia="da-DK"/>
        </w:rPr>
      </w:pPr>
      <w:r w:rsidRPr="00A37DB1">
        <w:rPr>
          <w:lang w:eastAsia="da-DK"/>
        </w:rPr>
        <w:t xml:space="preserve">    </w:t>
      </w:r>
    </w:p>
    <w:tbl>
      <w:tblPr>
        <w:tblStyle w:val="Tabel-Gitter"/>
        <w:tblW w:w="0" w:type="auto"/>
        <w:tblLook w:val="04A0" w:firstRow="1" w:lastRow="0" w:firstColumn="1" w:lastColumn="0" w:noHBand="0" w:noVBand="1"/>
      </w:tblPr>
      <w:tblGrid>
        <w:gridCol w:w="4814"/>
        <w:gridCol w:w="4814"/>
      </w:tblGrid>
      <w:tr w:rsidR="009F7CC3" w14:paraId="42AC7495" w14:textId="77777777" w:rsidTr="007104A4">
        <w:tc>
          <w:tcPr>
            <w:tcW w:w="4814" w:type="dxa"/>
            <w:tcBorders>
              <w:bottom w:val="single" w:sz="4" w:space="0" w:color="auto"/>
            </w:tcBorders>
            <w:shd w:val="clear" w:color="auto" w:fill="809AA3"/>
          </w:tcPr>
          <w:p w14:paraId="6AA4C15B" w14:textId="77777777" w:rsidR="009F7CC3" w:rsidRPr="00D11398" w:rsidRDefault="009F7CC3" w:rsidP="003A186C">
            <w:pPr>
              <w:rPr>
                <w:lang w:val="en-US" w:eastAsia="da-DK"/>
              </w:rPr>
            </w:pPr>
            <w:proofErr w:type="spellStart"/>
            <w:r w:rsidRPr="00D11398">
              <w:rPr>
                <w:lang w:val="en-US" w:eastAsia="da-DK"/>
              </w:rPr>
              <w:t>Sårbarhed</w:t>
            </w:r>
            <w:proofErr w:type="spellEnd"/>
          </w:p>
        </w:tc>
        <w:tc>
          <w:tcPr>
            <w:tcW w:w="4814" w:type="dxa"/>
            <w:tcBorders>
              <w:bottom w:val="single" w:sz="4" w:space="0" w:color="auto"/>
            </w:tcBorders>
            <w:shd w:val="clear" w:color="auto" w:fill="809AA3"/>
          </w:tcPr>
          <w:p w14:paraId="4D9AB206" w14:textId="76437F5B" w:rsidR="009F7CC3" w:rsidRPr="00D11398" w:rsidRDefault="00E3186D" w:rsidP="003A186C">
            <w:pPr>
              <w:rPr>
                <w:lang w:val="en-US" w:eastAsia="da-DK"/>
              </w:rPr>
            </w:pPr>
            <w:proofErr w:type="spellStart"/>
            <w:r>
              <w:rPr>
                <w:lang w:val="en-US" w:eastAsia="da-DK"/>
              </w:rPr>
              <w:t>Evt</w:t>
            </w:r>
            <w:proofErr w:type="spellEnd"/>
            <w:r>
              <w:rPr>
                <w:lang w:val="en-US" w:eastAsia="da-DK"/>
              </w:rPr>
              <w:t xml:space="preserve">. </w:t>
            </w:r>
            <w:proofErr w:type="spellStart"/>
            <w:r>
              <w:rPr>
                <w:lang w:val="en-US" w:eastAsia="da-DK"/>
              </w:rPr>
              <w:t>k</w:t>
            </w:r>
            <w:r w:rsidR="009F7CC3" w:rsidRPr="00D11398">
              <w:rPr>
                <w:lang w:val="en-US" w:eastAsia="da-DK"/>
              </w:rPr>
              <w:t>ommentar</w:t>
            </w:r>
            <w:proofErr w:type="spellEnd"/>
            <w:r w:rsidR="009F7CC3" w:rsidRPr="00D11398">
              <w:rPr>
                <w:lang w:val="en-US" w:eastAsia="da-DK"/>
              </w:rPr>
              <w:t xml:space="preserve"> </w:t>
            </w:r>
            <w:proofErr w:type="spellStart"/>
            <w:r w:rsidR="009F7CC3" w:rsidRPr="00D11398">
              <w:rPr>
                <w:lang w:val="en-US" w:eastAsia="da-DK"/>
              </w:rPr>
              <w:t>til</w:t>
            </w:r>
            <w:proofErr w:type="spellEnd"/>
            <w:r w:rsidR="009F7CC3" w:rsidRPr="00D11398">
              <w:rPr>
                <w:lang w:val="en-US" w:eastAsia="da-DK"/>
              </w:rPr>
              <w:t xml:space="preserve"> </w:t>
            </w:r>
            <w:proofErr w:type="spellStart"/>
            <w:r w:rsidR="009F7CC3" w:rsidRPr="00D11398">
              <w:rPr>
                <w:lang w:val="en-US" w:eastAsia="da-DK"/>
              </w:rPr>
              <w:t>sårbarhed</w:t>
            </w:r>
            <w:proofErr w:type="spellEnd"/>
          </w:p>
        </w:tc>
      </w:tr>
      <w:tr w:rsidR="009F7CC3" w14:paraId="45866270" w14:textId="77777777" w:rsidTr="007104A4">
        <w:tc>
          <w:tcPr>
            <w:tcW w:w="4814" w:type="dxa"/>
            <w:tcBorders>
              <w:bottom w:val="single" w:sz="4" w:space="0" w:color="auto"/>
            </w:tcBorders>
            <w:shd w:val="clear" w:color="auto" w:fill="auto"/>
          </w:tcPr>
          <w:p w14:paraId="6D016140" w14:textId="77777777" w:rsidR="009F7CC3" w:rsidRPr="00561C89" w:rsidRDefault="009F7CC3" w:rsidP="003A186C">
            <w:pPr>
              <w:rPr>
                <w:lang w:eastAsia="da-DK"/>
              </w:rPr>
            </w:pPr>
            <w:r w:rsidRPr="00561C89">
              <w:rPr>
                <w:lang w:eastAsia="da-DK"/>
              </w:rPr>
              <w:t>De involverede parter/personers forpligtigelser vedrørende behandlingen er tvetydige eller uklart angivet.</w:t>
            </w:r>
          </w:p>
        </w:tc>
        <w:tc>
          <w:tcPr>
            <w:tcW w:w="4814" w:type="dxa"/>
            <w:tcBorders>
              <w:bottom w:val="single" w:sz="4" w:space="0" w:color="auto"/>
            </w:tcBorders>
            <w:shd w:val="clear" w:color="auto" w:fill="auto"/>
          </w:tcPr>
          <w:p w14:paraId="68FCCE62" w14:textId="6CFF9684" w:rsidR="009F7CC3" w:rsidRPr="00561C89"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bl>
    <w:p w14:paraId="3B3057B6" w14:textId="77777777" w:rsidR="009F7CC3" w:rsidRDefault="009F7CC3" w:rsidP="003A186C">
      <w:pPr>
        <w:rPr>
          <w:lang w:eastAsia="da-DK"/>
        </w:rPr>
      </w:pPr>
    </w:p>
    <w:p w14:paraId="43502560" w14:textId="266CE8EB" w:rsidR="004A4B72" w:rsidRDefault="00303B45" w:rsidP="003A186C">
      <w:pPr>
        <w:rPr>
          <w:lang w:eastAsia="da-DK"/>
        </w:rPr>
      </w:pPr>
      <w:r w:rsidRPr="0049154C">
        <w:rPr>
          <w:lang w:eastAsia="da-DK"/>
        </w:rPr>
        <w:t xml:space="preserve">Det er på baggrund af </w:t>
      </w:r>
      <w:r>
        <w:rPr>
          <w:lang w:eastAsia="da-DK"/>
        </w:rPr>
        <w:t>ovenstående sårbarheder og trusler</w:t>
      </w:r>
      <w:r w:rsidRPr="0049154C">
        <w:rPr>
          <w:lang w:eastAsia="da-DK"/>
        </w:rPr>
        <w:t xml:space="preserve"> vurderet, at der foreligger en </w:t>
      </w:r>
      <w:r w:rsidR="00A11741">
        <w:rPr>
          <w:lang w:eastAsia="da-DK"/>
        </w:rPr>
        <w:t>[</w:t>
      </w:r>
      <w:r w:rsidRPr="004C7792">
        <w:rPr>
          <w:b/>
          <w:i/>
          <w:highlight w:val="yellow"/>
          <w:lang w:eastAsia="da-DK"/>
        </w:rPr>
        <w:t>høj</w:t>
      </w:r>
      <w:r w:rsidR="00A11741" w:rsidRPr="00E4733D">
        <w:rPr>
          <w:lang w:eastAsia="da-DK"/>
        </w:rPr>
        <w:t>]</w:t>
      </w:r>
      <w:r w:rsidRPr="0049154C">
        <w:rPr>
          <w:b/>
          <w:i/>
          <w:lang w:eastAsia="da-DK"/>
        </w:rPr>
        <w:t xml:space="preserve"> </w:t>
      </w:r>
      <w:r w:rsidRPr="0049154C">
        <w:rPr>
          <w:lang w:eastAsia="da-DK"/>
        </w:rPr>
        <w:t xml:space="preserve">sandsynlighed for brud </w:t>
      </w:r>
      <w:r w:rsidR="00317574" w:rsidRPr="0049154C">
        <w:rPr>
          <w:lang w:eastAsia="da-DK"/>
        </w:rPr>
        <w:t>på persondatasikkerheden inden for området ”Personer og parter involveret i behandlingen”</w:t>
      </w:r>
      <w:r w:rsidRPr="0049154C">
        <w:rPr>
          <w:lang w:eastAsia="da-DK"/>
        </w:rPr>
        <w:t xml:space="preserve">. </w:t>
      </w:r>
    </w:p>
    <w:p w14:paraId="74B6B2E2" w14:textId="77777777" w:rsidR="004A4B72" w:rsidRDefault="004A4B72" w:rsidP="003A186C">
      <w:pPr>
        <w:rPr>
          <w:lang w:eastAsia="da-DK"/>
        </w:rPr>
      </w:pPr>
    </w:p>
    <w:p w14:paraId="1FF96E3B" w14:textId="77777777" w:rsidR="00303B45" w:rsidRPr="0049154C" w:rsidRDefault="001C303C" w:rsidP="003A186C">
      <w:pPr>
        <w:rPr>
          <w:lang w:eastAsia="da-DK"/>
        </w:rPr>
      </w:pPr>
      <w:r w:rsidRPr="0049154C">
        <w:rPr>
          <w:lang w:eastAsia="da-DK"/>
        </w:rPr>
        <w:t>Vurderingen er baseret på følgende primære forhold:</w:t>
      </w:r>
    </w:p>
    <w:p w14:paraId="3F069717" w14:textId="77777777" w:rsidR="00303B45" w:rsidRPr="0049154C" w:rsidRDefault="00303B45" w:rsidP="003A186C">
      <w:pPr>
        <w:rPr>
          <w:lang w:eastAsia="da-DK"/>
        </w:rPr>
      </w:pPr>
    </w:p>
    <w:p w14:paraId="5B5D3873" w14:textId="34925732" w:rsidR="00303B45" w:rsidRDefault="00A11741" w:rsidP="003A186C">
      <w:pPr>
        <w:rPr>
          <w:lang w:eastAsia="da-DK"/>
        </w:rPr>
      </w:pPr>
      <w:r>
        <w:rPr>
          <w:lang w:eastAsia="da-DK"/>
        </w:rPr>
        <w:t>[</w:t>
      </w:r>
      <w:r w:rsidR="007A3BB4" w:rsidRPr="004C7792">
        <w:rPr>
          <w:i/>
          <w:iCs/>
          <w:highlight w:val="yellow"/>
          <w:lang w:eastAsia="da-DK"/>
        </w:rPr>
        <w:t>Behandlingen af personoplysninger kan foretages af et større og ikke nærmere defineret antal personer, og der er ikke regelmæssig opfølgning på, hvorvidt den enkelte medarbejder stadig har behov for adgang til behandling af personoplysninger i systemet. Medarbejderne, der er involveret i behandlingen af personoplysninger, har desuden begrænset viden i forhold til informationssikkerhed.  Der er imidlertid klare retningslinjer for, hvordan netværk, systemer og fysiske ressourcer må anvendes, ligesom der gælder en slettepolitik, der sikrer, at data slettes forsvarligt og periodisk.</w:t>
      </w:r>
      <w:r>
        <w:rPr>
          <w:lang w:eastAsia="da-DK"/>
        </w:rPr>
        <w:t>]</w:t>
      </w:r>
    </w:p>
    <w:p w14:paraId="187E4520" w14:textId="77777777" w:rsidR="007A3BB4" w:rsidRPr="007A3BB4" w:rsidRDefault="007A3BB4" w:rsidP="003A186C">
      <w:pPr>
        <w:rPr>
          <w:lang w:eastAsia="da-DK"/>
        </w:rPr>
      </w:pPr>
    </w:p>
    <w:p w14:paraId="224B843F" w14:textId="77777777" w:rsidR="00303B45" w:rsidRPr="0049154C" w:rsidRDefault="001C303C" w:rsidP="003A186C">
      <w:pPr>
        <w:pStyle w:val="Overskrift3"/>
      </w:pPr>
      <w:r w:rsidRPr="0049154C">
        <w:t>Sektorspecifikke trusler og behandlingens omfang</w:t>
      </w:r>
    </w:p>
    <w:p w14:paraId="461D3104" w14:textId="77777777" w:rsidR="00303B45" w:rsidRPr="0049154C" w:rsidRDefault="001C303C" w:rsidP="003A186C">
      <w:pPr>
        <w:rPr>
          <w:lang w:eastAsia="da-DK"/>
        </w:rPr>
      </w:pPr>
      <w:r w:rsidRPr="0049154C">
        <w:rPr>
          <w:lang w:eastAsia="da-DK"/>
        </w:rPr>
        <w:t>Inden for området ”Sektorspecifikke trusler og behandlingens omfang” er der identificeret følgende sårbarheder og trusler:</w:t>
      </w:r>
    </w:p>
    <w:p w14:paraId="68EE2EE8" w14:textId="77777777" w:rsidR="00303B45" w:rsidRPr="0049154C" w:rsidRDefault="00303B45" w:rsidP="003A186C">
      <w:pPr>
        <w:rPr>
          <w:lang w:eastAsia="da-DK"/>
        </w:rPr>
      </w:pPr>
    </w:p>
    <w:tbl>
      <w:tblPr>
        <w:tblStyle w:val="Tabel-Gitter"/>
        <w:tblW w:w="0" w:type="auto"/>
        <w:tblLook w:val="04A0" w:firstRow="1" w:lastRow="0" w:firstColumn="1" w:lastColumn="0" w:noHBand="0" w:noVBand="1"/>
      </w:tblPr>
      <w:tblGrid>
        <w:gridCol w:w="3754"/>
        <w:gridCol w:w="3260"/>
        <w:gridCol w:w="2614"/>
      </w:tblGrid>
      <w:tr w:rsidR="00F90C3A" w14:paraId="5BD1CB52" w14:textId="77777777" w:rsidTr="009C1656">
        <w:tc>
          <w:tcPr>
            <w:tcW w:w="3754" w:type="dxa"/>
            <w:tcBorders>
              <w:bottom w:val="single" w:sz="4" w:space="0" w:color="auto"/>
            </w:tcBorders>
            <w:shd w:val="clear" w:color="auto" w:fill="809AA3"/>
          </w:tcPr>
          <w:p w14:paraId="148A6CED" w14:textId="77777777" w:rsidR="008F715F" w:rsidRPr="0049154C" w:rsidRDefault="001C303C" w:rsidP="003A186C">
            <w:pPr>
              <w:keepNext/>
            </w:pPr>
            <w:r>
              <w:lastRenderedPageBreak/>
              <w:t>Sårbarhed</w:t>
            </w:r>
          </w:p>
        </w:tc>
        <w:tc>
          <w:tcPr>
            <w:tcW w:w="3260" w:type="dxa"/>
            <w:tcBorders>
              <w:bottom w:val="single" w:sz="4" w:space="0" w:color="auto"/>
            </w:tcBorders>
            <w:shd w:val="clear" w:color="auto" w:fill="809AA3"/>
          </w:tcPr>
          <w:p w14:paraId="1D817021" w14:textId="77777777" w:rsidR="008F715F" w:rsidRPr="0049154C" w:rsidRDefault="001C303C" w:rsidP="003A186C">
            <w:pPr>
              <w:keepNext/>
            </w:pPr>
            <w:r w:rsidRPr="0049154C">
              <w:t>Trussel</w:t>
            </w:r>
          </w:p>
        </w:tc>
        <w:tc>
          <w:tcPr>
            <w:tcW w:w="2614" w:type="dxa"/>
            <w:tcBorders>
              <w:bottom w:val="single" w:sz="4" w:space="0" w:color="auto"/>
            </w:tcBorders>
            <w:shd w:val="clear" w:color="auto" w:fill="809AA3"/>
          </w:tcPr>
          <w:p w14:paraId="09B76607" w14:textId="77777777" w:rsidR="008F715F" w:rsidRPr="001A6B1F" w:rsidRDefault="001C303C" w:rsidP="003A186C">
            <w:r w:rsidRPr="001A6B1F">
              <w:t>Mitigerende foranstaltninger</w:t>
            </w:r>
          </w:p>
        </w:tc>
      </w:tr>
      <w:tr w:rsidR="00F90C3A" w14:paraId="4D033A7F" w14:textId="77777777" w:rsidTr="009C1656">
        <w:tc>
          <w:tcPr>
            <w:tcW w:w="3754" w:type="dxa"/>
            <w:tcBorders>
              <w:bottom w:val="single" w:sz="4" w:space="0" w:color="auto"/>
            </w:tcBorders>
            <w:shd w:val="clear" w:color="auto" w:fill="auto"/>
          </w:tcPr>
          <w:p w14:paraId="1A71EC26" w14:textId="77777777" w:rsidR="008F715F" w:rsidRPr="0049154C" w:rsidRDefault="001C303C" w:rsidP="003A186C">
            <w:pPr>
              <w:keepNext/>
              <w:rPr>
                <w:lang w:eastAsia="da-DK"/>
              </w:rPr>
            </w:pPr>
            <w:r w:rsidRPr="0049154C">
              <w:rPr>
                <w:lang w:eastAsia="da-DK"/>
              </w:rPr>
              <w:t>Den pågældende sektor, som systemet vedrører, er særligt udsat for cyberangreb.</w:t>
            </w:r>
          </w:p>
        </w:tc>
        <w:tc>
          <w:tcPr>
            <w:tcW w:w="3260" w:type="dxa"/>
            <w:tcBorders>
              <w:bottom w:val="single" w:sz="4" w:space="0" w:color="auto"/>
            </w:tcBorders>
            <w:shd w:val="clear" w:color="auto" w:fill="auto"/>
          </w:tcPr>
          <w:p w14:paraId="1F7D1BBD" w14:textId="58E70DF5" w:rsidR="008F715F" w:rsidRPr="0049154C" w:rsidRDefault="00CF53E7" w:rsidP="003A186C">
            <w:pPr>
              <w:keepNext/>
              <w:rPr>
                <w:lang w:eastAsia="da-DK"/>
              </w:rPr>
            </w:pPr>
            <w:r>
              <w:rPr>
                <w:lang w:eastAsia="da-DK"/>
              </w:rPr>
              <w:t>[</w:t>
            </w:r>
            <w:proofErr w:type="gramStart"/>
            <w:r w:rsidR="001C303C" w:rsidRPr="004C7792">
              <w:rPr>
                <w:i/>
                <w:highlight w:val="green"/>
                <w:lang w:eastAsia="da-DK"/>
              </w:rPr>
              <w:t>Såfremt</w:t>
            </w:r>
            <w:proofErr w:type="gramEnd"/>
            <w:r w:rsidR="001C303C" w:rsidRPr="004C7792">
              <w:rPr>
                <w:i/>
                <w:highlight w:val="green"/>
                <w:lang w:eastAsia="da-DK"/>
              </w:rPr>
              <w:t xml:space="preserve"> sektoren er særligt udsat, vil den relevante trussel være hackerangreb.</w:t>
            </w:r>
            <w:r>
              <w:rPr>
                <w:lang w:eastAsia="da-DK"/>
              </w:rPr>
              <w:t>]</w:t>
            </w:r>
          </w:p>
        </w:tc>
        <w:tc>
          <w:tcPr>
            <w:tcW w:w="2614" w:type="dxa"/>
            <w:tcBorders>
              <w:bottom w:val="single" w:sz="4" w:space="0" w:color="auto"/>
            </w:tcBorders>
            <w:shd w:val="clear" w:color="auto" w:fill="FFFFFF"/>
          </w:tcPr>
          <w:p w14:paraId="1D9DE267" w14:textId="17B9D368" w:rsidR="008F715F" w:rsidRPr="007B79FE" w:rsidRDefault="00CF53E7" w:rsidP="003A186C">
            <w:r>
              <w:t>[</w:t>
            </w:r>
            <w:proofErr w:type="spellStart"/>
            <w:r w:rsidR="001C303C" w:rsidRPr="004C7792">
              <w:rPr>
                <w:i/>
                <w:highlight w:val="green"/>
              </w:rPr>
              <w:t>Cyberforsvaret</w:t>
            </w:r>
            <w:proofErr w:type="spellEnd"/>
            <w:r w:rsidR="001C303C" w:rsidRPr="004C7792">
              <w:rPr>
                <w:i/>
                <w:highlight w:val="green"/>
              </w:rPr>
              <w:t xml:space="preserve"> er generelt stærk</w:t>
            </w:r>
            <w:r w:rsidR="007A3BB4" w:rsidRPr="004C7792">
              <w:rPr>
                <w:i/>
                <w:highlight w:val="green"/>
              </w:rPr>
              <w:t>t</w:t>
            </w:r>
            <w:r w:rsidR="001C303C" w:rsidRPr="004C7792">
              <w:rPr>
                <w:i/>
                <w:highlight w:val="green"/>
              </w:rPr>
              <w:t xml:space="preserve"> og </w:t>
            </w:r>
            <w:proofErr w:type="spellStart"/>
            <w:r w:rsidR="001C303C" w:rsidRPr="004C7792">
              <w:rPr>
                <w:i/>
                <w:iCs/>
                <w:highlight w:val="green"/>
              </w:rPr>
              <w:t>best</w:t>
            </w:r>
            <w:proofErr w:type="spellEnd"/>
            <w:r w:rsidR="001C303C" w:rsidRPr="004C7792">
              <w:rPr>
                <w:i/>
                <w:iCs/>
                <w:highlight w:val="green"/>
              </w:rPr>
              <w:t xml:space="preserve"> practice</w:t>
            </w:r>
            <w:r w:rsidR="001C303C" w:rsidRPr="004C7792">
              <w:rPr>
                <w:i/>
                <w:highlight w:val="green"/>
              </w:rPr>
              <w:t xml:space="preserve"> følges.</w:t>
            </w:r>
            <w:r w:rsidRPr="004C7792">
              <w:rPr>
                <w:i/>
                <w:highlight w:val="green"/>
              </w:rPr>
              <w:t>]</w:t>
            </w:r>
          </w:p>
        </w:tc>
      </w:tr>
      <w:tr w:rsidR="00F90C3A" w14:paraId="007E3CDA" w14:textId="77777777" w:rsidTr="009C1656">
        <w:tc>
          <w:tcPr>
            <w:tcW w:w="3754" w:type="dxa"/>
            <w:tcBorders>
              <w:bottom w:val="single" w:sz="4" w:space="0" w:color="auto"/>
            </w:tcBorders>
            <w:shd w:val="clear" w:color="auto" w:fill="auto"/>
          </w:tcPr>
          <w:p w14:paraId="0FE7F301" w14:textId="77777777" w:rsidR="008F715F" w:rsidRPr="0049154C" w:rsidRDefault="001C303C" w:rsidP="003A186C">
            <w:pPr>
              <w:keepNext/>
              <w:rPr>
                <w:lang w:eastAsia="da-DK"/>
              </w:rPr>
            </w:pPr>
            <w:r w:rsidRPr="0049154C">
              <w:rPr>
                <w:lang w:eastAsia="da-DK"/>
              </w:rPr>
              <w:t xml:space="preserve">Den organisation, der behandler personoplysninger, </w:t>
            </w:r>
            <w:r w:rsidRPr="0049154C">
              <w:t>har været</w:t>
            </w:r>
            <w:r w:rsidRPr="0049154C">
              <w:rPr>
                <w:lang w:eastAsia="da-DK"/>
              </w:rPr>
              <w:t xml:space="preserve"> udsat for cyberangreb eller andre typer af sikkerhedsbrud inden for de sidste 2 år.</w:t>
            </w:r>
          </w:p>
        </w:tc>
        <w:tc>
          <w:tcPr>
            <w:tcW w:w="3260" w:type="dxa"/>
            <w:tcBorders>
              <w:bottom w:val="single" w:sz="4" w:space="0" w:color="auto"/>
            </w:tcBorders>
            <w:shd w:val="clear" w:color="auto" w:fill="auto"/>
          </w:tcPr>
          <w:p w14:paraId="5062312C" w14:textId="243679B0" w:rsidR="008F715F" w:rsidRPr="0049154C" w:rsidRDefault="00CF53E7" w:rsidP="003A186C">
            <w:pPr>
              <w:keepNext/>
              <w:rPr>
                <w:lang w:eastAsia="da-DK"/>
              </w:rPr>
            </w:pPr>
            <w:r>
              <w:rPr>
                <w:lang w:eastAsia="da-DK"/>
              </w:rPr>
              <w:t>[</w:t>
            </w:r>
            <w:proofErr w:type="gramStart"/>
            <w:r w:rsidR="001C303C" w:rsidRPr="004C7792">
              <w:rPr>
                <w:i/>
                <w:highlight w:val="green"/>
                <w:lang w:eastAsia="da-DK"/>
              </w:rPr>
              <w:t>Såfremt</w:t>
            </w:r>
            <w:proofErr w:type="gramEnd"/>
            <w:r w:rsidR="001C303C" w:rsidRPr="004C7792">
              <w:rPr>
                <w:i/>
                <w:highlight w:val="green"/>
                <w:lang w:eastAsia="da-DK"/>
              </w:rPr>
              <w:t xml:space="preserve"> organisationen tidligere har været udsat for sådanne angreb eller sikkerhedsbrud, vil den relevante trussel være tilsvarende hackerangreb eller sikkerhedsbrud.</w:t>
            </w:r>
            <w:r w:rsidRPr="004C7792">
              <w:rPr>
                <w:i/>
                <w:highlight w:val="green"/>
                <w:lang w:eastAsia="da-DK"/>
              </w:rPr>
              <w:t>]</w:t>
            </w:r>
          </w:p>
        </w:tc>
        <w:tc>
          <w:tcPr>
            <w:tcW w:w="2614" w:type="dxa"/>
            <w:tcBorders>
              <w:bottom w:val="single" w:sz="4" w:space="0" w:color="auto"/>
            </w:tcBorders>
            <w:shd w:val="clear" w:color="auto" w:fill="FFFFFF"/>
          </w:tcPr>
          <w:p w14:paraId="62054D95" w14:textId="330F529C" w:rsidR="008F715F" w:rsidRPr="007B79FE" w:rsidRDefault="00CF53E7" w:rsidP="003A186C">
            <w:r>
              <w:t>[</w:t>
            </w:r>
            <w:proofErr w:type="spellStart"/>
            <w:r w:rsidR="00EE4B74" w:rsidRPr="004C7792">
              <w:rPr>
                <w:i/>
                <w:highlight w:val="green"/>
              </w:rPr>
              <w:t>Cyberangrebet</w:t>
            </w:r>
            <w:proofErr w:type="spellEnd"/>
            <w:r w:rsidR="00EE4B74" w:rsidRPr="004C7792">
              <w:rPr>
                <w:i/>
                <w:highlight w:val="green"/>
              </w:rPr>
              <w:t xml:space="preserve"> var ikke succesfuldt, og virksomheden</w:t>
            </w:r>
            <w:r w:rsidR="001C303C" w:rsidRPr="004C7792">
              <w:rPr>
                <w:i/>
                <w:highlight w:val="green"/>
              </w:rPr>
              <w:t xml:space="preserve"> </w:t>
            </w:r>
            <w:r w:rsidR="00EE4B74" w:rsidRPr="004C7792">
              <w:rPr>
                <w:i/>
                <w:highlight w:val="green"/>
              </w:rPr>
              <w:t xml:space="preserve">derudover </w:t>
            </w:r>
            <w:r w:rsidR="001C303C" w:rsidRPr="004C7792">
              <w:rPr>
                <w:i/>
                <w:highlight w:val="green"/>
              </w:rPr>
              <w:t>efterfølgende iværksat ændringer</w:t>
            </w:r>
            <w:r w:rsidR="00EE4B74" w:rsidRPr="004C7792">
              <w:rPr>
                <w:i/>
                <w:highlight w:val="green"/>
              </w:rPr>
              <w:t xml:space="preserve"> for at øge sikkerheden yderligere</w:t>
            </w:r>
            <w:r w:rsidR="001C303C" w:rsidRPr="004C7792">
              <w:rPr>
                <w:i/>
                <w:highlight w:val="green"/>
              </w:rPr>
              <w:t>.</w:t>
            </w:r>
            <w:r>
              <w:t>]</w:t>
            </w:r>
          </w:p>
        </w:tc>
      </w:tr>
      <w:tr w:rsidR="00F90C3A" w14:paraId="752E9D12" w14:textId="77777777" w:rsidTr="009C1656">
        <w:tc>
          <w:tcPr>
            <w:tcW w:w="3754" w:type="dxa"/>
            <w:tcBorders>
              <w:bottom w:val="single" w:sz="4" w:space="0" w:color="auto"/>
            </w:tcBorders>
            <w:shd w:val="clear" w:color="auto" w:fill="auto"/>
          </w:tcPr>
          <w:p w14:paraId="05F12402" w14:textId="77777777" w:rsidR="008F715F" w:rsidRPr="0049154C" w:rsidRDefault="001C303C" w:rsidP="003A186C">
            <w:pPr>
              <w:keepNext/>
              <w:rPr>
                <w:lang w:eastAsia="da-DK"/>
              </w:rPr>
            </w:pPr>
            <w:r w:rsidRPr="0049154C">
              <w:rPr>
                <w:lang w:eastAsia="da-DK"/>
              </w:rPr>
              <w:t>Behandlingen vedrører et stort antal registrerede individer og/eller en stor mængde person</w:t>
            </w:r>
            <w:r>
              <w:rPr>
                <w:lang w:eastAsia="da-DK"/>
              </w:rPr>
              <w:t>oplysninger</w:t>
            </w:r>
            <w:r w:rsidRPr="0049154C">
              <w:rPr>
                <w:lang w:eastAsia="da-DK"/>
              </w:rPr>
              <w:t>.</w:t>
            </w:r>
          </w:p>
        </w:tc>
        <w:tc>
          <w:tcPr>
            <w:tcW w:w="3260" w:type="dxa"/>
            <w:tcBorders>
              <w:bottom w:val="single" w:sz="4" w:space="0" w:color="auto"/>
            </w:tcBorders>
            <w:shd w:val="clear" w:color="auto" w:fill="auto"/>
          </w:tcPr>
          <w:p w14:paraId="0EFF05AC" w14:textId="5BA6AC8D" w:rsidR="00CF53E7" w:rsidRPr="0049154C" w:rsidRDefault="00CF53E7" w:rsidP="003A186C">
            <w:pPr>
              <w:keepNext/>
              <w:rPr>
                <w:lang w:eastAsia="da-DK"/>
              </w:rPr>
            </w:pPr>
            <w:r>
              <w:rPr>
                <w:lang w:eastAsia="da-DK"/>
              </w:rPr>
              <w:t>[</w:t>
            </w:r>
            <w:proofErr w:type="gramStart"/>
            <w:r w:rsidR="001C303C" w:rsidRPr="004C7792">
              <w:rPr>
                <w:i/>
                <w:highlight w:val="green"/>
                <w:lang w:eastAsia="da-DK"/>
              </w:rPr>
              <w:t>Såfremt</w:t>
            </w:r>
            <w:proofErr w:type="gramEnd"/>
            <w:r w:rsidR="001C303C" w:rsidRPr="004C7792">
              <w:rPr>
                <w:i/>
                <w:highlight w:val="green"/>
                <w:lang w:eastAsia="da-DK"/>
              </w:rPr>
              <w:t xml:space="preserve"> behandlingen vedrører et stort antal individer eller en stor mængde personoplysninger, vil der være større interesse for hackere i at kunne tilgå disse oplysninger. Den relevante trussel kan derfor </w:t>
            </w:r>
            <w:proofErr w:type="gramStart"/>
            <w:r w:rsidR="001C303C" w:rsidRPr="004C7792">
              <w:rPr>
                <w:i/>
                <w:highlight w:val="green"/>
                <w:lang w:eastAsia="da-DK"/>
              </w:rPr>
              <w:t>eksempelvis</w:t>
            </w:r>
            <w:proofErr w:type="gramEnd"/>
            <w:r w:rsidR="001C303C" w:rsidRPr="004C7792">
              <w:rPr>
                <w:i/>
                <w:highlight w:val="green"/>
                <w:lang w:eastAsia="da-DK"/>
              </w:rPr>
              <w:t xml:space="preserve"> være hackerangreb.</w:t>
            </w:r>
            <w:r>
              <w:rPr>
                <w:lang w:eastAsia="da-DK"/>
              </w:rPr>
              <w:t>]</w:t>
            </w:r>
          </w:p>
        </w:tc>
        <w:tc>
          <w:tcPr>
            <w:tcW w:w="2614" w:type="dxa"/>
            <w:tcBorders>
              <w:bottom w:val="single" w:sz="4" w:space="0" w:color="auto"/>
            </w:tcBorders>
            <w:shd w:val="clear" w:color="auto" w:fill="FFFFFF"/>
          </w:tcPr>
          <w:p w14:paraId="68894525" w14:textId="1A296509" w:rsidR="008F715F" w:rsidRPr="007B79FE" w:rsidRDefault="00CF53E7" w:rsidP="003A186C">
            <w:r>
              <w:t>[</w:t>
            </w:r>
            <w:r w:rsidR="001C303C" w:rsidRPr="004C7792">
              <w:rPr>
                <w:i/>
                <w:highlight w:val="green"/>
              </w:rPr>
              <w:t xml:space="preserve">Kun nødvendige oplysninger indsamles, og disse krypteres efter </w:t>
            </w:r>
            <w:proofErr w:type="spellStart"/>
            <w:r w:rsidR="001C303C" w:rsidRPr="004C7792">
              <w:rPr>
                <w:i/>
                <w:iCs/>
                <w:highlight w:val="green"/>
              </w:rPr>
              <w:t>best</w:t>
            </w:r>
            <w:proofErr w:type="spellEnd"/>
            <w:r w:rsidR="001C303C" w:rsidRPr="004C7792">
              <w:rPr>
                <w:i/>
                <w:iCs/>
                <w:highlight w:val="green"/>
              </w:rPr>
              <w:t xml:space="preserve"> practice</w:t>
            </w:r>
            <w:r w:rsidR="001C303C" w:rsidRPr="004C7792">
              <w:rPr>
                <w:i/>
                <w:highlight w:val="green"/>
              </w:rPr>
              <w:t>.</w:t>
            </w:r>
            <w:r>
              <w:t>]</w:t>
            </w:r>
          </w:p>
        </w:tc>
      </w:tr>
    </w:tbl>
    <w:p w14:paraId="184CBEE4" w14:textId="77777777" w:rsidR="008F715F" w:rsidRPr="007B79FE" w:rsidRDefault="008F715F" w:rsidP="003A186C">
      <w:pPr>
        <w:rPr>
          <w:lang w:eastAsia="da-DK"/>
        </w:rPr>
      </w:pPr>
    </w:p>
    <w:p w14:paraId="120382E6" w14:textId="77777777" w:rsidR="009F7CC3" w:rsidRPr="00561C89" w:rsidRDefault="009F7CC3" w:rsidP="003A186C">
      <w:pPr>
        <w:rPr>
          <w:lang w:eastAsia="da-DK"/>
        </w:rPr>
      </w:pPr>
      <w:r w:rsidRPr="00561C89">
        <w:rPr>
          <w:lang w:eastAsia="da-DK"/>
        </w:rPr>
        <w:t xml:space="preserve">Inden for området ”Sektorspecifikke trusler og behandlingens omfang” er følgende sårbarheder overvejet, men ikke blevet konstateret: </w:t>
      </w:r>
    </w:p>
    <w:p w14:paraId="2BC16C60" w14:textId="77777777" w:rsidR="009F7CC3" w:rsidRPr="00A37DB1" w:rsidRDefault="009F7CC3" w:rsidP="003A186C">
      <w:pPr>
        <w:rPr>
          <w:lang w:eastAsia="da-DK"/>
        </w:rPr>
      </w:pPr>
      <w:r w:rsidRPr="00A37DB1">
        <w:rPr>
          <w:lang w:eastAsia="da-DK"/>
        </w:rPr>
        <w:t xml:space="preserve">    </w:t>
      </w:r>
    </w:p>
    <w:tbl>
      <w:tblPr>
        <w:tblStyle w:val="Tabel-Gitter"/>
        <w:tblW w:w="0" w:type="auto"/>
        <w:tblLook w:val="04A0" w:firstRow="1" w:lastRow="0" w:firstColumn="1" w:lastColumn="0" w:noHBand="0" w:noVBand="1"/>
      </w:tblPr>
      <w:tblGrid>
        <w:gridCol w:w="4814"/>
        <w:gridCol w:w="4814"/>
      </w:tblGrid>
      <w:tr w:rsidR="009F7CC3" w14:paraId="30B128A1" w14:textId="77777777" w:rsidTr="007104A4">
        <w:tc>
          <w:tcPr>
            <w:tcW w:w="4814" w:type="dxa"/>
            <w:tcBorders>
              <w:bottom w:val="single" w:sz="4" w:space="0" w:color="auto"/>
            </w:tcBorders>
            <w:shd w:val="clear" w:color="auto" w:fill="809AA3"/>
          </w:tcPr>
          <w:p w14:paraId="366768E8" w14:textId="77777777" w:rsidR="009F7CC3" w:rsidRPr="00D11398" w:rsidRDefault="009F7CC3" w:rsidP="003A186C">
            <w:pPr>
              <w:rPr>
                <w:lang w:val="en-US" w:eastAsia="da-DK"/>
              </w:rPr>
            </w:pPr>
            <w:proofErr w:type="spellStart"/>
            <w:r w:rsidRPr="00D11398">
              <w:rPr>
                <w:lang w:val="en-US" w:eastAsia="da-DK"/>
              </w:rPr>
              <w:t>Sårbarhed</w:t>
            </w:r>
            <w:proofErr w:type="spellEnd"/>
          </w:p>
        </w:tc>
        <w:tc>
          <w:tcPr>
            <w:tcW w:w="4814" w:type="dxa"/>
            <w:tcBorders>
              <w:bottom w:val="single" w:sz="4" w:space="0" w:color="auto"/>
            </w:tcBorders>
            <w:shd w:val="clear" w:color="auto" w:fill="809AA3"/>
          </w:tcPr>
          <w:p w14:paraId="38305171" w14:textId="0341EFEC" w:rsidR="009F7CC3" w:rsidRPr="00D11398" w:rsidRDefault="00E3186D" w:rsidP="003A186C">
            <w:pPr>
              <w:rPr>
                <w:lang w:val="en-US" w:eastAsia="da-DK"/>
              </w:rPr>
            </w:pPr>
            <w:proofErr w:type="spellStart"/>
            <w:r>
              <w:rPr>
                <w:lang w:val="en-US" w:eastAsia="da-DK"/>
              </w:rPr>
              <w:t>Evt</w:t>
            </w:r>
            <w:proofErr w:type="spellEnd"/>
            <w:r>
              <w:rPr>
                <w:lang w:val="en-US" w:eastAsia="da-DK"/>
              </w:rPr>
              <w:t xml:space="preserve">. </w:t>
            </w:r>
            <w:proofErr w:type="spellStart"/>
            <w:r>
              <w:rPr>
                <w:lang w:val="en-US" w:eastAsia="da-DK"/>
              </w:rPr>
              <w:t>k</w:t>
            </w:r>
            <w:r w:rsidR="009F7CC3" w:rsidRPr="00D11398">
              <w:rPr>
                <w:lang w:val="en-US" w:eastAsia="da-DK"/>
              </w:rPr>
              <w:t>ommentar</w:t>
            </w:r>
            <w:proofErr w:type="spellEnd"/>
            <w:r w:rsidR="009F7CC3" w:rsidRPr="00D11398">
              <w:rPr>
                <w:lang w:val="en-US" w:eastAsia="da-DK"/>
              </w:rPr>
              <w:t xml:space="preserve"> </w:t>
            </w:r>
            <w:proofErr w:type="spellStart"/>
            <w:r w:rsidR="009F7CC3" w:rsidRPr="00D11398">
              <w:rPr>
                <w:lang w:val="en-US" w:eastAsia="da-DK"/>
              </w:rPr>
              <w:t>til</w:t>
            </w:r>
            <w:proofErr w:type="spellEnd"/>
            <w:r w:rsidR="009F7CC3" w:rsidRPr="00D11398">
              <w:rPr>
                <w:lang w:val="en-US" w:eastAsia="da-DK"/>
              </w:rPr>
              <w:t xml:space="preserve"> </w:t>
            </w:r>
            <w:proofErr w:type="spellStart"/>
            <w:r w:rsidR="009F7CC3" w:rsidRPr="00D11398">
              <w:rPr>
                <w:lang w:val="en-US" w:eastAsia="da-DK"/>
              </w:rPr>
              <w:t>sårbarhed</w:t>
            </w:r>
            <w:proofErr w:type="spellEnd"/>
          </w:p>
        </w:tc>
      </w:tr>
      <w:tr w:rsidR="009F7CC3" w14:paraId="0EE5F52B" w14:textId="77777777" w:rsidTr="007104A4">
        <w:tc>
          <w:tcPr>
            <w:tcW w:w="4814" w:type="dxa"/>
            <w:tcBorders>
              <w:bottom w:val="single" w:sz="4" w:space="0" w:color="auto"/>
            </w:tcBorders>
            <w:shd w:val="clear" w:color="auto" w:fill="auto"/>
          </w:tcPr>
          <w:p w14:paraId="17707465" w14:textId="77777777" w:rsidR="009F7CC3" w:rsidRPr="00561C89" w:rsidRDefault="009F7CC3" w:rsidP="003A186C">
            <w:pPr>
              <w:rPr>
                <w:lang w:eastAsia="da-DK"/>
              </w:rPr>
            </w:pPr>
            <w:r w:rsidRPr="00561C89">
              <w:rPr>
                <w:lang w:eastAsia="da-DK"/>
              </w:rPr>
              <w:t>Der er modtaget meddelelser og/eller klager med hensyn til systemets sikkerhed (i forbindelse med behandling af personoplysninger) inden for det sidste år.</w:t>
            </w:r>
          </w:p>
        </w:tc>
        <w:tc>
          <w:tcPr>
            <w:tcW w:w="4814" w:type="dxa"/>
            <w:tcBorders>
              <w:bottom w:val="single" w:sz="4" w:space="0" w:color="auto"/>
            </w:tcBorders>
            <w:shd w:val="clear" w:color="auto" w:fill="auto"/>
          </w:tcPr>
          <w:p w14:paraId="502DFA3E" w14:textId="65F74AF4" w:rsidR="009F7CC3" w:rsidRPr="00561C89"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r w:rsidR="009F7CC3" w14:paraId="7F05B02B" w14:textId="77777777" w:rsidTr="007104A4">
        <w:tc>
          <w:tcPr>
            <w:tcW w:w="4814" w:type="dxa"/>
            <w:shd w:val="clear" w:color="auto" w:fill="auto"/>
          </w:tcPr>
          <w:p w14:paraId="26FB2187" w14:textId="77777777" w:rsidR="009F7CC3" w:rsidRPr="00561C89" w:rsidRDefault="009F7CC3" w:rsidP="003A186C">
            <w:pPr>
              <w:rPr>
                <w:lang w:eastAsia="da-DK"/>
              </w:rPr>
            </w:pPr>
            <w:r w:rsidRPr="00561C89">
              <w:rPr>
                <w:lang w:eastAsia="da-DK"/>
              </w:rPr>
              <w:t>Der er '</w:t>
            </w:r>
            <w:proofErr w:type="spellStart"/>
            <w:r w:rsidRPr="00561C89">
              <w:rPr>
                <w:lang w:eastAsia="da-DK"/>
              </w:rPr>
              <w:t>best</w:t>
            </w:r>
            <w:proofErr w:type="spellEnd"/>
            <w:r w:rsidRPr="00561C89">
              <w:rPr>
                <w:lang w:eastAsia="da-DK"/>
              </w:rPr>
              <w:t xml:space="preserve"> practice' specifikt rettet mod den organisation, der behandler personoplysninger, der ikke er tilstrækkeligt fulgt.</w:t>
            </w:r>
          </w:p>
        </w:tc>
        <w:tc>
          <w:tcPr>
            <w:tcW w:w="4814" w:type="dxa"/>
            <w:shd w:val="clear" w:color="auto" w:fill="auto"/>
          </w:tcPr>
          <w:p w14:paraId="0B4206A5" w14:textId="08B8C1DC" w:rsidR="009F7CC3" w:rsidRPr="00561C89" w:rsidRDefault="004C7792" w:rsidP="003A186C">
            <w:pPr>
              <w:rPr>
                <w:lang w:eastAsia="da-DK"/>
              </w:rPr>
            </w:pPr>
            <w:r>
              <w:rPr>
                <w:lang w:eastAsia="da-DK"/>
              </w:rPr>
              <w:t>[</w:t>
            </w:r>
            <w:r w:rsidRPr="004C7792">
              <w:rPr>
                <w:i/>
                <w:highlight w:val="green"/>
                <w:lang w:eastAsia="da-DK"/>
              </w:rPr>
              <w:t>Udfyldes af Kunden på baggrund af input fra Leverandøren i spørgeskema</w:t>
            </w:r>
            <w:r w:rsidR="006D7BD5">
              <w:rPr>
                <w:i/>
                <w:highlight w:val="green"/>
                <w:lang w:eastAsia="da-DK"/>
              </w:rPr>
              <w:t xml:space="preserve"> C.1</w:t>
            </w:r>
            <w:r w:rsidRPr="004C7792">
              <w:rPr>
                <w:i/>
                <w:highlight w:val="green"/>
                <w:lang w:eastAsia="da-DK"/>
              </w:rPr>
              <w:t>.</w:t>
            </w:r>
            <w:r w:rsidRPr="004C7792">
              <w:rPr>
                <w:i/>
                <w:lang w:eastAsia="da-DK"/>
              </w:rPr>
              <w:t>]</w:t>
            </w:r>
          </w:p>
        </w:tc>
      </w:tr>
    </w:tbl>
    <w:p w14:paraId="5A9FB128" w14:textId="77777777" w:rsidR="009F7CC3" w:rsidRDefault="009F7CC3" w:rsidP="003A186C">
      <w:pPr>
        <w:rPr>
          <w:lang w:eastAsia="da-DK"/>
        </w:rPr>
      </w:pPr>
    </w:p>
    <w:p w14:paraId="5343F456" w14:textId="617B84BA" w:rsidR="004A4B72" w:rsidRDefault="00303B45" w:rsidP="003A186C">
      <w:pPr>
        <w:rPr>
          <w:lang w:eastAsia="da-DK"/>
        </w:rPr>
      </w:pPr>
      <w:r w:rsidRPr="0049154C">
        <w:rPr>
          <w:lang w:eastAsia="da-DK"/>
        </w:rPr>
        <w:t xml:space="preserve">Det er på baggrund af nedenstående vurderet, at der foreligger en </w:t>
      </w:r>
      <w:r w:rsidR="00A11741">
        <w:rPr>
          <w:lang w:eastAsia="da-DK"/>
        </w:rPr>
        <w:t>[</w:t>
      </w:r>
      <w:r w:rsidRPr="004C7792">
        <w:rPr>
          <w:b/>
          <w:i/>
          <w:highlight w:val="yellow"/>
          <w:lang w:eastAsia="da-DK"/>
        </w:rPr>
        <w:t>mellem</w:t>
      </w:r>
      <w:r w:rsidR="00A11741" w:rsidRPr="00E4733D">
        <w:rPr>
          <w:lang w:eastAsia="da-DK"/>
        </w:rPr>
        <w:t>]</w:t>
      </w:r>
      <w:r w:rsidRPr="0049154C">
        <w:rPr>
          <w:b/>
          <w:i/>
          <w:lang w:eastAsia="da-DK"/>
        </w:rPr>
        <w:t xml:space="preserve"> </w:t>
      </w:r>
      <w:r w:rsidRPr="0049154C">
        <w:rPr>
          <w:lang w:eastAsia="da-DK"/>
        </w:rPr>
        <w:t xml:space="preserve">sandsynlighed for brud </w:t>
      </w:r>
      <w:r w:rsidR="00853056" w:rsidRPr="0049154C">
        <w:rPr>
          <w:lang w:eastAsia="da-DK"/>
        </w:rPr>
        <w:t>på persondatasikkerheden inden for området ”Sektorspecifikke trusler og behandlingens omfang”.</w:t>
      </w:r>
      <w:r w:rsidRPr="0049154C">
        <w:rPr>
          <w:lang w:eastAsia="da-DK"/>
        </w:rPr>
        <w:t xml:space="preserve"> </w:t>
      </w:r>
    </w:p>
    <w:p w14:paraId="71017A54" w14:textId="77777777" w:rsidR="004A4B72" w:rsidRDefault="004A4B72" w:rsidP="003A186C">
      <w:pPr>
        <w:rPr>
          <w:lang w:eastAsia="da-DK"/>
        </w:rPr>
      </w:pPr>
    </w:p>
    <w:p w14:paraId="60BEE8B7" w14:textId="77777777" w:rsidR="00303B45" w:rsidRPr="0049154C" w:rsidRDefault="001C303C" w:rsidP="003A186C">
      <w:pPr>
        <w:rPr>
          <w:lang w:eastAsia="da-DK"/>
        </w:rPr>
      </w:pPr>
      <w:r w:rsidRPr="0049154C">
        <w:rPr>
          <w:lang w:eastAsia="da-DK"/>
        </w:rPr>
        <w:t>Vurderingen er baseret på følgende primære forhold:</w:t>
      </w:r>
    </w:p>
    <w:p w14:paraId="16F2AC98" w14:textId="77777777" w:rsidR="00303B45" w:rsidRPr="0049154C" w:rsidRDefault="00303B45" w:rsidP="003A186C">
      <w:pPr>
        <w:rPr>
          <w:lang w:eastAsia="da-DK"/>
        </w:rPr>
      </w:pPr>
    </w:p>
    <w:p w14:paraId="3DA5F116" w14:textId="266DF5BB" w:rsidR="009B66F2" w:rsidRDefault="00A11741" w:rsidP="003A186C">
      <w:r>
        <w:rPr>
          <w:lang w:eastAsia="da-DK"/>
        </w:rPr>
        <w:lastRenderedPageBreak/>
        <w:t>[</w:t>
      </w:r>
      <w:r w:rsidR="00EE4B74" w:rsidRPr="004C7792">
        <w:rPr>
          <w:i/>
          <w:iCs/>
          <w:highlight w:val="yellow"/>
          <w:lang w:eastAsia="da-DK"/>
        </w:rPr>
        <w:t>Cloudsektoren er generelt udsat i forhold til cyberangreb, da man som følge af tjenesternes natur opbevarer og behandler store mængder information, som kan være af interesse for uvedkommende. Der er endvidere konstateret forsøg på cyberangreb mod leverandøren inden for de sidste to år</w:t>
      </w:r>
      <w:r w:rsidR="00EE4B74" w:rsidRPr="004C7792">
        <w:rPr>
          <w:i/>
          <w:iCs/>
          <w:highlight w:val="yellow"/>
        </w:rPr>
        <w:t>.</w:t>
      </w:r>
      <w:r>
        <w:t>]</w:t>
      </w:r>
      <w:r w:rsidR="00EE4B74">
        <w:t xml:space="preserve"> </w:t>
      </w:r>
    </w:p>
    <w:p w14:paraId="6378DF46" w14:textId="2F1A6030" w:rsidR="00A6379C" w:rsidRDefault="00A6379C" w:rsidP="003A186C"/>
    <w:p w14:paraId="5013BC0E" w14:textId="2CD78B74" w:rsidR="006054FF" w:rsidRPr="00EE4B74" w:rsidRDefault="006054FF" w:rsidP="004C7792">
      <w:pPr>
        <w:pStyle w:val="Overskrift1"/>
        <w:numPr>
          <w:ilvl w:val="0"/>
          <w:numId w:val="0"/>
        </w:numPr>
        <w:ind w:left="992"/>
      </w:pPr>
      <w:r>
        <w:t xml:space="preserve"> </w:t>
      </w:r>
    </w:p>
    <w:sectPr w:rsidR="006054FF" w:rsidRPr="00EE4B74" w:rsidSect="00675462">
      <w:headerReference w:type="even" r:id="rId9"/>
      <w:headerReference w:type="default" r:id="rId10"/>
      <w:footerReference w:type="even" r:id="rId11"/>
      <w:footerReference w:type="default" r:id="rId12"/>
      <w:headerReference w:type="first" r:id="rId13"/>
      <w:footerReference w:type="first" r:id="rId14"/>
      <w:pgSz w:w="11906" w:h="16838" w:code="9"/>
      <w:pgMar w:top="2665" w:right="1134" w:bottom="1134"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D2D1" w14:textId="77777777" w:rsidR="00EF5E0B" w:rsidRDefault="00EF5E0B">
      <w:pPr>
        <w:spacing w:line="240" w:lineRule="auto"/>
      </w:pPr>
      <w:r>
        <w:separator/>
      </w:r>
    </w:p>
  </w:endnote>
  <w:endnote w:type="continuationSeparator" w:id="0">
    <w:p w14:paraId="7B21683F" w14:textId="77777777" w:rsidR="00EF5E0B" w:rsidRDefault="00EF5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Light (Teks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7D41" w14:textId="77777777" w:rsidR="006D7BD5" w:rsidRDefault="006D7BD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10773" w:type="dxa"/>
      <w:tblInd w:w="-567" w:type="dxa"/>
      <w:tblLayout w:type="fixed"/>
      <w:tblLook w:val="04A0" w:firstRow="1" w:lastRow="0" w:firstColumn="1" w:lastColumn="0" w:noHBand="0" w:noVBand="1"/>
    </w:tblPr>
    <w:tblGrid>
      <w:gridCol w:w="10773"/>
    </w:tblGrid>
    <w:tr w:rsidR="00F90C3A" w14:paraId="10BCF4FC" w14:textId="77777777" w:rsidTr="00675462">
      <w:trPr>
        <w:trHeight w:hRule="exact" w:val="284"/>
      </w:trPr>
      <w:tc>
        <w:tcPr>
          <w:tcW w:w="10773" w:type="dxa"/>
        </w:tcPr>
        <w:p w14:paraId="081B0C8B" w14:textId="77777777" w:rsidR="004312A9" w:rsidRDefault="004312A9" w:rsidP="00675462">
          <w:pPr>
            <w:pStyle w:val="Template-Filsti"/>
          </w:pPr>
        </w:p>
      </w:tc>
    </w:tr>
    <w:tr w:rsidR="00F90C3A" w14:paraId="3ADE557E" w14:textId="77777777" w:rsidTr="00675462">
      <w:trPr>
        <w:trHeight w:hRule="exact" w:val="924"/>
      </w:trPr>
      <w:tc>
        <w:tcPr>
          <w:tcW w:w="10773" w:type="dxa"/>
          <w:vAlign w:val="bottom"/>
          <w:hideMark/>
        </w:tcPr>
        <w:p w14:paraId="3C0F1BC6" w14:textId="77777777" w:rsidR="004312A9" w:rsidRDefault="00840FBF" w:rsidP="00675462">
          <w:pPr>
            <w:pStyle w:val="Sidefod"/>
            <w:jc w:val="right"/>
            <w:rPr>
              <w:rStyle w:val="Sidetal"/>
            </w:rPr>
          </w:pPr>
          <w:sdt>
            <w:sdtPr>
              <w:rPr>
                <w:rStyle w:val="Sidetal"/>
              </w:rPr>
              <w:alias w:val="Page"/>
              <w:tag w:val="{&quot;templafy&quot;:{&quot;id&quot;:&quot;073d89ab-71f1-43c6-8a46-d6835c672a74&quot;}}"/>
              <w:id w:val="1419525642"/>
              <w:placeholder>
                <w:docPart w:val="BC77637A088C4A3E9E3FBE5F5B968981"/>
              </w:placeholder>
            </w:sdtPr>
            <w:sdtEndPr>
              <w:rPr>
                <w:rStyle w:val="Sidetal"/>
              </w:rPr>
            </w:sdtEndPr>
            <w:sdtContent>
              <w:r w:rsidR="001C303C">
                <w:rPr>
                  <w:rStyle w:val="Sidetal"/>
                </w:rPr>
                <w:t>Side</w:t>
              </w:r>
            </w:sdtContent>
          </w:sdt>
          <w:r w:rsidR="001C303C">
            <w:rPr>
              <w:rStyle w:val="Sidetal"/>
            </w:rPr>
            <w:t xml:space="preserve"> </w:t>
          </w:r>
          <w:r w:rsidR="001C303C">
            <w:rPr>
              <w:rStyle w:val="Sidetal"/>
            </w:rPr>
            <w:fldChar w:fldCharType="begin"/>
          </w:r>
          <w:r w:rsidR="001C303C">
            <w:rPr>
              <w:rStyle w:val="Sidetal"/>
            </w:rPr>
            <w:instrText xml:space="preserve"> PAGE  </w:instrText>
          </w:r>
          <w:r w:rsidR="001C303C">
            <w:rPr>
              <w:rStyle w:val="Sidetal"/>
            </w:rPr>
            <w:fldChar w:fldCharType="separate"/>
          </w:r>
          <w:r w:rsidR="001C303C">
            <w:rPr>
              <w:rStyle w:val="Sidetal"/>
            </w:rPr>
            <w:t>9</w:t>
          </w:r>
          <w:r w:rsidR="001C303C">
            <w:rPr>
              <w:rStyle w:val="Sidetal"/>
            </w:rPr>
            <w:fldChar w:fldCharType="end"/>
          </w:r>
          <w:r w:rsidR="001C303C">
            <w:rPr>
              <w:rStyle w:val="Sidetal"/>
            </w:rPr>
            <w:t xml:space="preserve"> / </w:t>
          </w:r>
          <w:r w:rsidR="001C303C">
            <w:rPr>
              <w:rStyle w:val="Sidetal"/>
            </w:rPr>
            <w:fldChar w:fldCharType="begin"/>
          </w:r>
          <w:r w:rsidR="001C303C">
            <w:rPr>
              <w:rStyle w:val="Sidetal"/>
            </w:rPr>
            <w:instrText xml:space="preserve"> NUMPAGES  \* Arabic  \* MERGEFORMAT </w:instrText>
          </w:r>
          <w:r w:rsidR="001C303C">
            <w:rPr>
              <w:rStyle w:val="Sidetal"/>
            </w:rPr>
            <w:fldChar w:fldCharType="separate"/>
          </w:r>
          <w:r w:rsidR="001C303C">
            <w:rPr>
              <w:rStyle w:val="Sidetal"/>
              <w:noProof/>
            </w:rPr>
            <w:t>9</w:t>
          </w:r>
          <w:r w:rsidR="001C303C">
            <w:rPr>
              <w:rStyle w:val="Sidetal"/>
            </w:rPr>
            <w:fldChar w:fldCharType="end"/>
          </w:r>
        </w:p>
        <w:p w14:paraId="2AA9458F" w14:textId="77777777" w:rsidR="004312A9" w:rsidRDefault="004312A9" w:rsidP="00675462">
          <w:pPr>
            <w:pStyle w:val="Sidefod"/>
            <w:spacing w:line="80" w:lineRule="exact"/>
            <w:jc w:val="right"/>
            <w:rPr>
              <w:rFonts w:ascii="Arial" w:hAnsi="Arial"/>
              <w:sz w:val="12"/>
            </w:rPr>
          </w:pPr>
        </w:p>
      </w:tc>
    </w:tr>
  </w:tbl>
  <w:p w14:paraId="7E8294BE" w14:textId="77777777" w:rsidR="004312A9" w:rsidRPr="00D242AE" w:rsidRDefault="004312A9" w:rsidP="0067546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7D71" w14:textId="77777777" w:rsidR="006D7BD5" w:rsidRDefault="006D7BD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DBA6" w14:textId="77777777" w:rsidR="00EF5E0B" w:rsidRDefault="00EF5E0B" w:rsidP="00303B45">
      <w:pPr>
        <w:spacing w:line="240" w:lineRule="auto"/>
      </w:pPr>
      <w:r>
        <w:separator/>
      </w:r>
    </w:p>
  </w:footnote>
  <w:footnote w:type="continuationSeparator" w:id="0">
    <w:p w14:paraId="36ED4899" w14:textId="77777777" w:rsidR="00EF5E0B" w:rsidRDefault="00EF5E0B" w:rsidP="00303B45">
      <w:pPr>
        <w:spacing w:line="240" w:lineRule="auto"/>
      </w:pPr>
      <w:r>
        <w:continuationSeparator/>
      </w:r>
    </w:p>
  </w:footnote>
  <w:footnote w:id="1">
    <w:p w14:paraId="11722C65" w14:textId="77777777" w:rsidR="0043761D" w:rsidRPr="00503BAC" w:rsidRDefault="0043761D" w:rsidP="0043761D">
      <w:pPr>
        <w:pStyle w:val="Fodnotetekst"/>
        <w:rPr>
          <w:lang w:val="en-US"/>
        </w:rPr>
      </w:pPr>
      <w:r>
        <w:rPr>
          <w:rStyle w:val="Fodnotehenvisning"/>
        </w:rPr>
        <w:footnoteRef/>
      </w:r>
      <w:r w:rsidRPr="00503BAC">
        <w:rPr>
          <w:lang w:val="en-US"/>
        </w:rPr>
        <w:t xml:space="preserve"> ENISAs Handbook on Security o</w:t>
      </w:r>
      <w:r>
        <w:rPr>
          <w:lang w:val="en-US"/>
        </w:rPr>
        <w:t xml:space="preserve">f Personal Data </w:t>
      </w:r>
      <w:r w:rsidRPr="006B6F2D">
        <w:rPr>
          <w:lang w:val="en-US"/>
        </w:rPr>
        <w:t xml:space="preserve">Processing </w:t>
      </w:r>
      <w:proofErr w:type="spellStart"/>
      <w:r w:rsidRPr="006B6F2D">
        <w:rPr>
          <w:lang w:val="en-US"/>
        </w:rPr>
        <w:t>kan</w:t>
      </w:r>
      <w:proofErr w:type="spellEnd"/>
      <w:r w:rsidRPr="006B6F2D">
        <w:rPr>
          <w:lang w:val="en-US"/>
        </w:rPr>
        <w:t xml:space="preserve"> </w:t>
      </w:r>
      <w:proofErr w:type="spellStart"/>
      <w:r w:rsidRPr="006B6F2D">
        <w:rPr>
          <w:lang w:val="en-US"/>
        </w:rPr>
        <w:t>tilgås</w:t>
      </w:r>
      <w:proofErr w:type="spellEnd"/>
      <w:r w:rsidRPr="006B6F2D">
        <w:rPr>
          <w:lang w:val="en-US"/>
        </w:rPr>
        <w:t xml:space="preserve"> her</w:t>
      </w:r>
      <w:r>
        <w:rPr>
          <w:lang w:val="en-US"/>
        </w:rPr>
        <w:t xml:space="preserve"> </w:t>
      </w:r>
      <w:hyperlink r:id="rId1" w:history="1">
        <w:r w:rsidRPr="00503BAC">
          <w:rPr>
            <w:rStyle w:val="Hyperlink"/>
            <w:lang w:val="en-US"/>
          </w:rPr>
          <w:t>https://www.enisa.europa.eu/publications/handbook-on-security-of-personal-data-processing</w:t>
        </w:r>
      </w:hyperlink>
    </w:p>
  </w:footnote>
  <w:footnote w:id="2">
    <w:p w14:paraId="641DD2EA" w14:textId="77777777" w:rsidR="0043761D" w:rsidRPr="005527FB" w:rsidRDefault="0043761D" w:rsidP="0043761D">
      <w:pPr>
        <w:rPr>
          <w:rStyle w:val="Hyperlink"/>
          <w:sz w:val="16"/>
          <w:szCs w:val="16"/>
        </w:rPr>
      </w:pPr>
      <w:r w:rsidRPr="005527FB">
        <w:rPr>
          <w:rStyle w:val="Fodnotehenvisning"/>
          <w:sz w:val="16"/>
          <w:szCs w:val="16"/>
        </w:rPr>
        <w:footnoteRef/>
      </w:r>
      <w:r w:rsidRPr="005527FB">
        <w:rPr>
          <w:sz w:val="16"/>
          <w:szCs w:val="16"/>
        </w:rPr>
        <w:t xml:space="preserve"> Datatilsynets vejledning kan tilgås her: </w:t>
      </w:r>
      <w:hyperlink r:id="rId2" w:history="1">
        <w:r w:rsidRPr="005527FB">
          <w:rPr>
            <w:rStyle w:val="Hyperlink"/>
            <w:sz w:val="16"/>
            <w:szCs w:val="16"/>
          </w:rPr>
          <w:t>https://www.datatilsynet.dk/media/7697/vejledende-tekst-om-risikovurdering.pdf</w:t>
        </w:r>
      </w:hyperlink>
    </w:p>
    <w:p w14:paraId="67314BFF" w14:textId="77777777" w:rsidR="0043761D" w:rsidRDefault="0043761D" w:rsidP="0043761D">
      <w:pPr>
        <w:pStyle w:val="Fodnotetekst"/>
      </w:pPr>
    </w:p>
  </w:footnote>
  <w:footnote w:id="3">
    <w:p w14:paraId="466A49E4" w14:textId="77777777" w:rsidR="004312A9" w:rsidRPr="00503BAC" w:rsidRDefault="001C303C" w:rsidP="00BF4BA3">
      <w:pPr>
        <w:pStyle w:val="Fodnotetekst"/>
        <w:rPr>
          <w:lang w:val="en-US"/>
        </w:rPr>
      </w:pPr>
      <w:r>
        <w:rPr>
          <w:rStyle w:val="Fodnotehenvisning"/>
        </w:rPr>
        <w:footnoteRef/>
      </w:r>
      <w:r w:rsidRPr="00503BAC">
        <w:rPr>
          <w:lang w:val="en-US"/>
        </w:rPr>
        <w:t xml:space="preserve"> ENISAs Handbook on Security o</w:t>
      </w:r>
      <w:r>
        <w:rPr>
          <w:lang w:val="en-US"/>
        </w:rPr>
        <w:t xml:space="preserve">f Personal Data </w:t>
      </w:r>
      <w:r w:rsidRPr="006B6F2D">
        <w:rPr>
          <w:lang w:val="en-US"/>
        </w:rPr>
        <w:t xml:space="preserve">Processing </w:t>
      </w:r>
      <w:proofErr w:type="spellStart"/>
      <w:r w:rsidRPr="006B6F2D">
        <w:rPr>
          <w:lang w:val="en-US"/>
        </w:rPr>
        <w:t>kan</w:t>
      </w:r>
      <w:proofErr w:type="spellEnd"/>
      <w:r w:rsidRPr="006B6F2D">
        <w:rPr>
          <w:lang w:val="en-US"/>
        </w:rPr>
        <w:t xml:space="preserve"> </w:t>
      </w:r>
      <w:proofErr w:type="spellStart"/>
      <w:r w:rsidRPr="006B6F2D">
        <w:rPr>
          <w:lang w:val="en-US"/>
        </w:rPr>
        <w:t>tilgås</w:t>
      </w:r>
      <w:proofErr w:type="spellEnd"/>
      <w:r w:rsidRPr="006B6F2D">
        <w:rPr>
          <w:lang w:val="en-US"/>
        </w:rPr>
        <w:t xml:space="preserve"> her</w:t>
      </w:r>
      <w:r>
        <w:rPr>
          <w:lang w:val="en-US"/>
        </w:rPr>
        <w:t xml:space="preserve"> </w:t>
      </w:r>
      <w:hyperlink r:id="rId3" w:history="1">
        <w:r w:rsidRPr="00503BAC">
          <w:rPr>
            <w:rStyle w:val="Hyperlink"/>
            <w:lang w:val="en-US"/>
          </w:rPr>
          <w:t>https://www.enisa.europa.eu/publications/handbook-on-security-of-personal-data-processing</w:t>
        </w:r>
      </w:hyperlink>
    </w:p>
  </w:footnote>
  <w:footnote w:id="4">
    <w:p w14:paraId="76A18744" w14:textId="77777777" w:rsidR="004312A9" w:rsidRPr="005527FB" w:rsidRDefault="001C303C" w:rsidP="00BF4BA3">
      <w:pPr>
        <w:rPr>
          <w:rStyle w:val="Hyperlink"/>
          <w:sz w:val="16"/>
          <w:szCs w:val="16"/>
        </w:rPr>
      </w:pPr>
      <w:r w:rsidRPr="005527FB">
        <w:rPr>
          <w:rStyle w:val="Fodnotehenvisning"/>
          <w:sz w:val="16"/>
          <w:szCs w:val="16"/>
        </w:rPr>
        <w:footnoteRef/>
      </w:r>
      <w:r w:rsidRPr="005527FB">
        <w:rPr>
          <w:sz w:val="16"/>
          <w:szCs w:val="16"/>
        </w:rPr>
        <w:t xml:space="preserve"> Datatilsynets vejledning kan tilgås her: </w:t>
      </w:r>
      <w:hyperlink r:id="rId4" w:history="1">
        <w:r w:rsidRPr="005527FB">
          <w:rPr>
            <w:rStyle w:val="Hyperlink"/>
            <w:sz w:val="16"/>
            <w:szCs w:val="16"/>
          </w:rPr>
          <w:t>https://www.datatilsynet.dk/media/7697/vejledende-tekst-om-risikovurdering.pdf</w:t>
        </w:r>
      </w:hyperlink>
    </w:p>
    <w:p w14:paraId="2DCF3AEF" w14:textId="77777777" w:rsidR="004312A9" w:rsidRDefault="004312A9" w:rsidP="00BF4BA3">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43E9" w14:textId="77777777" w:rsidR="004312A9" w:rsidRDefault="00840FBF">
    <w:pPr>
      <w:pStyle w:val="Sidehoved"/>
    </w:pPr>
    <w:r>
      <w:rPr>
        <w:noProof/>
      </w:rPr>
      <w:pict w14:anchorId="7031E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3073" type="#_x0000_t136" style="position:absolute;left:0;text-align:left;margin-left:0;margin-top:0;width:603.95pt;height:75.45pt;rotation:315;z-index:-251658752;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0C28" w14:textId="77777777" w:rsidR="006D7BD5" w:rsidRDefault="006D7BD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5E4A" w14:textId="77777777" w:rsidR="006D7BD5" w:rsidRDefault="006D7BD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A4393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F333ABD"/>
    <w:multiLevelType w:val="hybridMultilevel"/>
    <w:tmpl w:val="5684904E"/>
    <w:lvl w:ilvl="0" w:tplc="C69C03BA">
      <w:numFmt w:val="bullet"/>
      <w:lvlText w:val="-"/>
      <w:lvlJc w:val="left"/>
      <w:pPr>
        <w:ind w:left="720" w:hanging="360"/>
      </w:pPr>
      <w:rPr>
        <w:rFonts w:ascii="Century Schoolbook" w:eastAsiaTheme="minorHAnsi" w:hAnsi="Century Schoolbook" w:cs="Verdana" w:hint="default"/>
      </w:rPr>
    </w:lvl>
    <w:lvl w:ilvl="1" w:tplc="5282A86A" w:tentative="1">
      <w:start w:val="1"/>
      <w:numFmt w:val="bullet"/>
      <w:lvlText w:val="o"/>
      <w:lvlJc w:val="left"/>
      <w:pPr>
        <w:ind w:left="1440" w:hanging="360"/>
      </w:pPr>
      <w:rPr>
        <w:rFonts w:ascii="Courier New" w:hAnsi="Courier New" w:cs="Courier New" w:hint="default"/>
      </w:rPr>
    </w:lvl>
    <w:lvl w:ilvl="2" w:tplc="9202FABC" w:tentative="1">
      <w:start w:val="1"/>
      <w:numFmt w:val="bullet"/>
      <w:lvlText w:val=""/>
      <w:lvlJc w:val="left"/>
      <w:pPr>
        <w:ind w:left="2160" w:hanging="360"/>
      </w:pPr>
      <w:rPr>
        <w:rFonts w:ascii="Wingdings" w:hAnsi="Wingdings" w:hint="default"/>
      </w:rPr>
    </w:lvl>
    <w:lvl w:ilvl="3" w:tplc="ACB669B2" w:tentative="1">
      <w:start w:val="1"/>
      <w:numFmt w:val="bullet"/>
      <w:lvlText w:val=""/>
      <w:lvlJc w:val="left"/>
      <w:pPr>
        <w:ind w:left="2880" w:hanging="360"/>
      </w:pPr>
      <w:rPr>
        <w:rFonts w:ascii="Symbol" w:hAnsi="Symbol" w:hint="default"/>
      </w:rPr>
    </w:lvl>
    <w:lvl w:ilvl="4" w:tplc="3FF6314A" w:tentative="1">
      <w:start w:val="1"/>
      <w:numFmt w:val="bullet"/>
      <w:lvlText w:val="o"/>
      <w:lvlJc w:val="left"/>
      <w:pPr>
        <w:ind w:left="3600" w:hanging="360"/>
      </w:pPr>
      <w:rPr>
        <w:rFonts w:ascii="Courier New" w:hAnsi="Courier New" w:cs="Courier New" w:hint="default"/>
      </w:rPr>
    </w:lvl>
    <w:lvl w:ilvl="5" w:tplc="335468A2" w:tentative="1">
      <w:start w:val="1"/>
      <w:numFmt w:val="bullet"/>
      <w:lvlText w:val=""/>
      <w:lvlJc w:val="left"/>
      <w:pPr>
        <w:ind w:left="4320" w:hanging="360"/>
      </w:pPr>
      <w:rPr>
        <w:rFonts w:ascii="Wingdings" w:hAnsi="Wingdings" w:hint="default"/>
      </w:rPr>
    </w:lvl>
    <w:lvl w:ilvl="6" w:tplc="88F0EDF8" w:tentative="1">
      <w:start w:val="1"/>
      <w:numFmt w:val="bullet"/>
      <w:lvlText w:val=""/>
      <w:lvlJc w:val="left"/>
      <w:pPr>
        <w:ind w:left="5040" w:hanging="360"/>
      </w:pPr>
      <w:rPr>
        <w:rFonts w:ascii="Symbol" w:hAnsi="Symbol" w:hint="default"/>
      </w:rPr>
    </w:lvl>
    <w:lvl w:ilvl="7" w:tplc="F65CE5A2" w:tentative="1">
      <w:start w:val="1"/>
      <w:numFmt w:val="bullet"/>
      <w:lvlText w:val="o"/>
      <w:lvlJc w:val="left"/>
      <w:pPr>
        <w:ind w:left="5760" w:hanging="360"/>
      </w:pPr>
      <w:rPr>
        <w:rFonts w:ascii="Courier New" w:hAnsi="Courier New" w:cs="Courier New" w:hint="default"/>
      </w:rPr>
    </w:lvl>
    <w:lvl w:ilvl="8" w:tplc="3496D182" w:tentative="1">
      <w:start w:val="1"/>
      <w:numFmt w:val="bullet"/>
      <w:lvlText w:val=""/>
      <w:lvlJc w:val="left"/>
      <w:pPr>
        <w:ind w:left="6480" w:hanging="360"/>
      </w:pPr>
      <w:rPr>
        <w:rFonts w:ascii="Wingdings" w:hAnsi="Wingdings" w:hint="default"/>
      </w:rPr>
    </w:lvl>
  </w:abstractNum>
  <w:abstractNum w:abstractNumId="10"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1"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2"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3"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F3E67C2"/>
    <w:multiLevelType w:val="hybridMultilevel"/>
    <w:tmpl w:val="CA4C82F2"/>
    <w:lvl w:ilvl="0" w:tplc="422882B6">
      <w:numFmt w:val="bullet"/>
      <w:lvlText w:val="-"/>
      <w:lvlJc w:val="left"/>
      <w:pPr>
        <w:ind w:left="720" w:hanging="360"/>
      </w:pPr>
      <w:rPr>
        <w:rFonts w:ascii="Century Schoolbook" w:eastAsiaTheme="minorHAnsi" w:hAnsi="Century Schoolbook" w:cs="Verdana" w:hint="default"/>
      </w:rPr>
    </w:lvl>
    <w:lvl w:ilvl="1" w:tplc="14B4C604" w:tentative="1">
      <w:start w:val="1"/>
      <w:numFmt w:val="bullet"/>
      <w:lvlText w:val="o"/>
      <w:lvlJc w:val="left"/>
      <w:pPr>
        <w:ind w:left="1440" w:hanging="360"/>
      </w:pPr>
      <w:rPr>
        <w:rFonts w:ascii="Courier New" w:hAnsi="Courier New" w:cs="Courier New" w:hint="default"/>
      </w:rPr>
    </w:lvl>
    <w:lvl w:ilvl="2" w:tplc="05FABAEA" w:tentative="1">
      <w:start w:val="1"/>
      <w:numFmt w:val="bullet"/>
      <w:lvlText w:val=""/>
      <w:lvlJc w:val="left"/>
      <w:pPr>
        <w:ind w:left="2160" w:hanging="360"/>
      </w:pPr>
      <w:rPr>
        <w:rFonts w:ascii="Wingdings" w:hAnsi="Wingdings" w:hint="default"/>
      </w:rPr>
    </w:lvl>
    <w:lvl w:ilvl="3" w:tplc="43AECFE0" w:tentative="1">
      <w:start w:val="1"/>
      <w:numFmt w:val="bullet"/>
      <w:lvlText w:val=""/>
      <w:lvlJc w:val="left"/>
      <w:pPr>
        <w:ind w:left="2880" w:hanging="360"/>
      </w:pPr>
      <w:rPr>
        <w:rFonts w:ascii="Symbol" w:hAnsi="Symbol" w:hint="default"/>
      </w:rPr>
    </w:lvl>
    <w:lvl w:ilvl="4" w:tplc="56F6B508" w:tentative="1">
      <w:start w:val="1"/>
      <w:numFmt w:val="bullet"/>
      <w:lvlText w:val="o"/>
      <w:lvlJc w:val="left"/>
      <w:pPr>
        <w:ind w:left="3600" w:hanging="360"/>
      </w:pPr>
      <w:rPr>
        <w:rFonts w:ascii="Courier New" w:hAnsi="Courier New" w:cs="Courier New" w:hint="default"/>
      </w:rPr>
    </w:lvl>
    <w:lvl w:ilvl="5" w:tplc="66A89A7E" w:tentative="1">
      <w:start w:val="1"/>
      <w:numFmt w:val="bullet"/>
      <w:lvlText w:val=""/>
      <w:lvlJc w:val="left"/>
      <w:pPr>
        <w:ind w:left="4320" w:hanging="360"/>
      </w:pPr>
      <w:rPr>
        <w:rFonts w:ascii="Wingdings" w:hAnsi="Wingdings" w:hint="default"/>
      </w:rPr>
    </w:lvl>
    <w:lvl w:ilvl="6" w:tplc="6C2092C2" w:tentative="1">
      <w:start w:val="1"/>
      <w:numFmt w:val="bullet"/>
      <w:lvlText w:val=""/>
      <w:lvlJc w:val="left"/>
      <w:pPr>
        <w:ind w:left="5040" w:hanging="360"/>
      </w:pPr>
      <w:rPr>
        <w:rFonts w:ascii="Symbol" w:hAnsi="Symbol" w:hint="default"/>
      </w:rPr>
    </w:lvl>
    <w:lvl w:ilvl="7" w:tplc="9278A0C4" w:tentative="1">
      <w:start w:val="1"/>
      <w:numFmt w:val="bullet"/>
      <w:lvlText w:val="o"/>
      <w:lvlJc w:val="left"/>
      <w:pPr>
        <w:ind w:left="5760" w:hanging="360"/>
      </w:pPr>
      <w:rPr>
        <w:rFonts w:ascii="Courier New" w:hAnsi="Courier New" w:cs="Courier New" w:hint="default"/>
      </w:rPr>
    </w:lvl>
    <w:lvl w:ilvl="8" w:tplc="0D7CD4E8" w:tentative="1">
      <w:start w:val="1"/>
      <w:numFmt w:val="bullet"/>
      <w:lvlText w:val=""/>
      <w:lvlJc w:val="left"/>
      <w:pPr>
        <w:ind w:left="6480" w:hanging="360"/>
      </w:pPr>
      <w:rPr>
        <w:rFonts w:ascii="Wingdings" w:hAnsi="Wingdings" w:hint="default"/>
      </w:rPr>
    </w:lvl>
  </w:abstractNum>
  <w:abstractNum w:abstractNumId="16"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7" w15:restartNumberingAfterBreak="0">
    <w:nsid w:val="5CC0695B"/>
    <w:multiLevelType w:val="hybridMultilevel"/>
    <w:tmpl w:val="C55AB744"/>
    <w:lvl w:ilvl="0" w:tplc="161EF4A8">
      <w:numFmt w:val="bullet"/>
      <w:lvlText w:val="-"/>
      <w:lvlJc w:val="left"/>
      <w:pPr>
        <w:ind w:left="720" w:hanging="360"/>
      </w:pPr>
      <w:rPr>
        <w:rFonts w:ascii="Century Schoolbook" w:eastAsiaTheme="minorHAnsi" w:hAnsi="Century Schoolbook" w:cs="Verdana" w:hint="default"/>
      </w:rPr>
    </w:lvl>
    <w:lvl w:ilvl="1" w:tplc="893AF2DE" w:tentative="1">
      <w:start w:val="1"/>
      <w:numFmt w:val="bullet"/>
      <w:lvlText w:val="o"/>
      <w:lvlJc w:val="left"/>
      <w:pPr>
        <w:ind w:left="1440" w:hanging="360"/>
      </w:pPr>
      <w:rPr>
        <w:rFonts w:ascii="Courier New" w:hAnsi="Courier New" w:cs="Courier New" w:hint="default"/>
      </w:rPr>
    </w:lvl>
    <w:lvl w:ilvl="2" w:tplc="F482E30A" w:tentative="1">
      <w:start w:val="1"/>
      <w:numFmt w:val="bullet"/>
      <w:lvlText w:val=""/>
      <w:lvlJc w:val="left"/>
      <w:pPr>
        <w:ind w:left="2160" w:hanging="360"/>
      </w:pPr>
      <w:rPr>
        <w:rFonts w:ascii="Wingdings" w:hAnsi="Wingdings" w:hint="default"/>
      </w:rPr>
    </w:lvl>
    <w:lvl w:ilvl="3" w:tplc="7A462EF0" w:tentative="1">
      <w:start w:val="1"/>
      <w:numFmt w:val="bullet"/>
      <w:lvlText w:val=""/>
      <w:lvlJc w:val="left"/>
      <w:pPr>
        <w:ind w:left="2880" w:hanging="360"/>
      </w:pPr>
      <w:rPr>
        <w:rFonts w:ascii="Symbol" w:hAnsi="Symbol" w:hint="default"/>
      </w:rPr>
    </w:lvl>
    <w:lvl w:ilvl="4" w:tplc="3DAC3CF0" w:tentative="1">
      <w:start w:val="1"/>
      <w:numFmt w:val="bullet"/>
      <w:lvlText w:val="o"/>
      <w:lvlJc w:val="left"/>
      <w:pPr>
        <w:ind w:left="3600" w:hanging="360"/>
      </w:pPr>
      <w:rPr>
        <w:rFonts w:ascii="Courier New" w:hAnsi="Courier New" w:cs="Courier New" w:hint="default"/>
      </w:rPr>
    </w:lvl>
    <w:lvl w:ilvl="5" w:tplc="534034B8" w:tentative="1">
      <w:start w:val="1"/>
      <w:numFmt w:val="bullet"/>
      <w:lvlText w:val=""/>
      <w:lvlJc w:val="left"/>
      <w:pPr>
        <w:ind w:left="4320" w:hanging="360"/>
      </w:pPr>
      <w:rPr>
        <w:rFonts w:ascii="Wingdings" w:hAnsi="Wingdings" w:hint="default"/>
      </w:rPr>
    </w:lvl>
    <w:lvl w:ilvl="6" w:tplc="094CE34E" w:tentative="1">
      <w:start w:val="1"/>
      <w:numFmt w:val="bullet"/>
      <w:lvlText w:val=""/>
      <w:lvlJc w:val="left"/>
      <w:pPr>
        <w:ind w:left="5040" w:hanging="360"/>
      </w:pPr>
      <w:rPr>
        <w:rFonts w:ascii="Symbol" w:hAnsi="Symbol" w:hint="default"/>
      </w:rPr>
    </w:lvl>
    <w:lvl w:ilvl="7" w:tplc="B52E4F2C" w:tentative="1">
      <w:start w:val="1"/>
      <w:numFmt w:val="bullet"/>
      <w:lvlText w:val="o"/>
      <w:lvlJc w:val="left"/>
      <w:pPr>
        <w:ind w:left="5760" w:hanging="360"/>
      </w:pPr>
      <w:rPr>
        <w:rFonts w:ascii="Courier New" w:hAnsi="Courier New" w:cs="Courier New" w:hint="default"/>
      </w:rPr>
    </w:lvl>
    <w:lvl w:ilvl="8" w:tplc="B9CE868C" w:tentative="1">
      <w:start w:val="1"/>
      <w:numFmt w:val="bullet"/>
      <w:lvlText w:val=""/>
      <w:lvlJc w:val="left"/>
      <w:pPr>
        <w:ind w:left="6480" w:hanging="360"/>
      </w:pPr>
      <w:rPr>
        <w:rFonts w:ascii="Wingdings" w:hAnsi="Wingdings" w:hint="default"/>
      </w:rPr>
    </w:lvl>
  </w:abstractNum>
  <w:abstractNum w:abstractNumId="18"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1240751616">
    <w:abstractNumId w:val="17"/>
  </w:num>
  <w:num w:numId="2" w16cid:durableId="433475924">
    <w:abstractNumId w:val="15"/>
  </w:num>
  <w:num w:numId="3" w16cid:durableId="460999092">
    <w:abstractNumId w:val="9"/>
  </w:num>
  <w:num w:numId="4" w16cid:durableId="138688805">
    <w:abstractNumId w:val="10"/>
  </w:num>
  <w:num w:numId="5" w16cid:durableId="119615849">
    <w:abstractNumId w:val="12"/>
  </w:num>
  <w:num w:numId="6" w16cid:durableId="1427309747">
    <w:abstractNumId w:val="7"/>
  </w:num>
  <w:num w:numId="7" w16cid:durableId="1893153775">
    <w:abstractNumId w:val="6"/>
  </w:num>
  <w:num w:numId="8" w16cid:durableId="1710646284">
    <w:abstractNumId w:val="5"/>
  </w:num>
  <w:num w:numId="9" w16cid:durableId="784034509">
    <w:abstractNumId w:val="4"/>
  </w:num>
  <w:num w:numId="10" w16cid:durableId="2077361432">
    <w:abstractNumId w:val="18"/>
  </w:num>
  <w:num w:numId="11" w16cid:durableId="781612345">
    <w:abstractNumId w:val="3"/>
  </w:num>
  <w:num w:numId="12" w16cid:durableId="1550189265">
    <w:abstractNumId w:val="2"/>
  </w:num>
  <w:num w:numId="13" w16cid:durableId="96490239">
    <w:abstractNumId w:val="1"/>
  </w:num>
  <w:num w:numId="14" w16cid:durableId="2106687020">
    <w:abstractNumId w:val="0"/>
  </w:num>
  <w:num w:numId="15" w16cid:durableId="792553445">
    <w:abstractNumId w:val="14"/>
  </w:num>
  <w:num w:numId="16" w16cid:durableId="1725713337">
    <w:abstractNumId w:val="8"/>
  </w:num>
  <w:num w:numId="17" w16cid:durableId="515383038">
    <w:abstractNumId w:val="16"/>
  </w:num>
  <w:num w:numId="18" w16cid:durableId="614093697">
    <w:abstractNumId w:val="13"/>
  </w:num>
  <w:num w:numId="19" w16cid:durableId="1892883868">
    <w:abstractNumId w:val="11"/>
  </w:num>
  <w:num w:numId="20" w16cid:durableId="149136245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40171ef1-aca2-492c-b8c5-0960fd85d19c"/>
    <w:docVar w:name="DOCDRAFTER_VERSION" w:val="3.40"/>
    <w:docVar w:name="DOCDRAFTERREINDEX" w:val="NO"/>
    <w:docVar w:name="DOCDRAFTERTASKPANE" w:val="3d5529a1-d7b2-4db1-b2ed-e4f48fb1ee88"/>
    <w:docVar w:name="VERSIONDETAIL" w:val="0"/>
  </w:docVars>
  <w:rsids>
    <w:rsidRoot w:val="00303B45"/>
    <w:rsid w:val="000005E3"/>
    <w:rsid w:val="00003F01"/>
    <w:rsid w:val="00006365"/>
    <w:rsid w:val="00010093"/>
    <w:rsid w:val="00011A3F"/>
    <w:rsid w:val="000315DD"/>
    <w:rsid w:val="00040844"/>
    <w:rsid w:val="00051AFD"/>
    <w:rsid w:val="0005232E"/>
    <w:rsid w:val="00067744"/>
    <w:rsid w:val="00087D81"/>
    <w:rsid w:val="00093202"/>
    <w:rsid w:val="0009446B"/>
    <w:rsid w:val="000A472B"/>
    <w:rsid w:val="000A4C3A"/>
    <w:rsid w:val="000D0D18"/>
    <w:rsid w:val="000D191F"/>
    <w:rsid w:val="000D1AD0"/>
    <w:rsid w:val="000D30E9"/>
    <w:rsid w:val="000D3385"/>
    <w:rsid w:val="000D5278"/>
    <w:rsid w:val="000D5F5A"/>
    <w:rsid w:val="000F2603"/>
    <w:rsid w:val="000F411A"/>
    <w:rsid w:val="0010712A"/>
    <w:rsid w:val="00124146"/>
    <w:rsid w:val="00127424"/>
    <w:rsid w:val="001315A7"/>
    <w:rsid w:val="0013600E"/>
    <w:rsid w:val="00136767"/>
    <w:rsid w:val="001368AE"/>
    <w:rsid w:val="00140842"/>
    <w:rsid w:val="00163BDE"/>
    <w:rsid w:val="00165A87"/>
    <w:rsid w:val="0016642B"/>
    <w:rsid w:val="00167014"/>
    <w:rsid w:val="00170FF0"/>
    <w:rsid w:val="00174A32"/>
    <w:rsid w:val="00183864"/>
    <w:rsid w:val="001943A9"/>
    <w:rsid w:val="00196A48"/>
    <w:rsid w:val="001A01B7"/>
    <w:rsid w:val="001A4B57"/>
    <w:rsid w:val="001A622B"/>
    <w:rsid w:val="001A6B1F"/>
    <w:rsid w:val="001B5490"/>
    <w:rsid w:val="001C303C"/>
    <w:rsid w:val="001D403B"/>
    <w:rsid w:val="001D4419"/>
    <w:rsid w:val="001E03B2"/>
    <w:rsid w:val="001F71B4"/>
    <w:rsid w:val="00200903"/>
    <w:rsid w:val="002144D8"/>
    <w:rsid w:val="00217DCC"/>
    <w:rsid w:val="00227C79"/>
    <w:rsid w:val="0023077A"/>
    <w:rsid w:val="00240AFE"/>
    <w:rsid w:val="00242011"/>
    <w:rsid w:val="00257978"/>
    <w:rsid w:val="00263380"/>
    <w:rsid w:val="00267F19"/>
    <w:rsid w:val="00283E3D"/>
    <w:rsid w:val="00286299"/>
    <w:rsid w:val="00292700"/>
    <w:rsid w:val="002C665B"/>
    <w:rsid w:val="002D5158"/>
    <w:rsid w:val="002D542B"/>
    <w:rsid w:val="002F0216"/>
    <w:rsid w:val="002F5685"/>
    <w:rsid w:val="002F682F"/>
    <w:rsid w:val="002F7226"/>
    <w:rsid w:val="00303B45"/>
    <w:rsid w:val="003054D8"/>
    <w:rsid w:val="00311E2B"/>
    <w:rsid w:val="00317574"/>
    <w:rsid w:val="00331D3D"/>
    <w:rsid w:val="00333BBE"/>
    <w:rsid w:val="00346420"/>
    <w:rsid w:val="00360923"/>
    <w:rsid w:val="00365BDB"/>
    <w:rsid w:val="00367229"/>
    <w:rsid w:val="003726E1"/>
    <w:rsid w:val="00373E52"/>
    <w:rsid w:val="00374DBF"/>
    <w:rsid w:val="00386B6E"/>
    <w:rsid w:val="003903A2"/>
    <w:rsid w:val="00392002"/>
    <w:rsid w:val="003924CD"/>
    <w:rsid w:val="003936C2"/>
    <w:rsid w:val="003A1319"/>
    <w:rsid w:val="003A186C"/>
    <w:rsid w:val="003A6956"/>
    <w:rsid w:val="003A6E18"/>
    <w:rsid w:val="003A7F3B"/>
    <w:rsid w:val="003C0CEE"/>
    <w:rsid w:val="003C1927"/>
    <w:rsid w:val="003C7767"/>
    <w:rsid w:val="003E1DB9"/>
    <w:rsid w:val="003E30B1"/>
    <w:rsid w:val="003E5B49"/>
    <w:rsid w:val="00407C4B"/>
    <w:rsid w:val="00415E87"/>
    <w:rsid w:val="00417CC2"/>
    <w:rsid w:val="004312A9"/>
    <w:rsid w:val="0043274A"/>
    <w:rsid w:val="0043545F"/>
    <w:rsid w:val="0043761D"/>
    <w:rsid w:val="00437FEA"/>
    <w:rsid w:val="004472D6"/>
    <w:rsid w:val="004554DF"/>
    <w:rsid w:val="00482FB0"/>
    <w:rsid w:val="0048392C"/>
    <w:rsid w:val="0048407A"/>
    <w:rsid w:val="0049154C"/>
    <w:rsid w:val="004937FB"/>
    <w:rsid w:val="004A4B72"/>
    <w:rsid w:val="004A713B"/>
    <w:rsid w:val="004B36BB"/>
    <w:rsid w:val="004C54AA"/>
    <w:rsid w:val="004C5B22"/>
    <w:rsid w:val="004C6A37"/>
    <w:rsid w:val="004C7792"/>
    <w:rsid w:val="004E2B53"/>
    <w:rsid w:val="00503BAC"/>
    <w:rsid w:val="00504F4C"/>
    <w:rsid w:val="00512274"/>
    <w:rsid w:val="0053144D"/>
    <w:rsid w:val="00532FDB"/>
    <w:rsid w:val="005330B1"/>
    <w:rsid w:val="0053776B"/>
    <w:rsid w:val="005527FB"/>
    <w:rsid w:val="005565B6"/>
    <w:rsid w:val="005801B5"/>
    <w:rsid w:val="00582B5A"/>
    <w:rsid w:val="00582C0D"/>
    <w:rsid w:val="0058631F"/>
    <w:rsid w:val="0059667B"/>
    <w:rsid w:val="005B1D1E"/>
    <w:rsid w:val="005B40FF"/>
    <w:rsid w:val="005C5906"/>
    <w:rsid w:val="005D68CD"/>
    <w:rsid w:val="005F562A"/>
    <w:rsid w:val="005F7661"/>
    <w:rsid w:val="00601343"/>
    <w:rsid w:val="006050C6"/>
    <w:rsid w:val="006054FF"/>
    <w:rsid w:val="0060697E"/>
    <w:rsid w:val="00611E58"/>
    <w:rsid w:val="00612D37"/>
    <w:rsid w:val="0062326F"/>
    <w:rsid w:val="00630EF2"/>
    <w:rsid w:val="00632312"/>
    <w:rsid w:val="00641CFC"/>
    <w:rsid w:val="00646635"/>
    <w:rsid w:val="00650647"/>
    <w:rsid w:val="00654A14"/>
    <w:rsid w:val="00657C7D"/>
    <w:rsid w:val="0066664F"/>
    <w:rsid w:val="00675462"/>
    <w:rsid w:val="00690091"/>
    <w:rsid w:val="00691DE3"/>
    <w:rsid w:val="00693EE9"/>
    <w:rsid w:val="0069557D"/>
    <w:rsid w:val="006A09EE"/>
    <w:rsid w:val="006B6F2D"/>
    <w:rsid w:val="006C5317"/>
    <w:rsid w:val="006D0934"/>
    <w:rsid w:val="006D59DD"/>
    <w:rsid w:val="006D657A"/>
    <w:rsid w:val="006D7BD5"/>
    <w:rsid w:val="0070192D"/>
    <w:rsid w:val="00723FCE"/>
    <w:rsid w:val="00725176"/>
    <w:rsid w:val="00730599"/>
    <w:rsid w:val="00740826"/>
    <w:rsid w:val="00740D39"/>
    <w:rsid w:val="00751ABF"/>
    <w:rsid w:val="0075409C"/>
    <w:rsid w:val="00755308"/>
    <w:rsid w:val="00772B42"/>
    <w:rsid w:val="0077305B"/>
    <w:rsid w:val="00775D87"/>
    <w:rsid w:val="00776193"/>
    <w:rsid w:val="00776397"/>
    <w:rsid w:val="00783DEE"/>
    <w:rsid w:val="007935AD"/>
    <w:rsid w:val="007A3BB4"/>
    <w:rsid w:val="007B1A39"/>
    <w:rsid w:val="007B2FA7"/>
    <w:rsid w:val="007B4793"/>
    <w:rsid w:val="007B79FE"/>
    <w:rsid w:val="007C0206"/>
    <w:rsid w:val="007D4F6C"/>
    <w:rsid w:val="007E597C"/>
    <w:rsid w:val="007E664F"/>
    <w:rsid w:val="007F2FB6"/>
    <w:rsid w:val="007F5D70"/>
    <w:rsid w:val="00813281"/>
    <w:rsid w:val="0081775A"/>
    <w:rsid w:val="0083336D"/>
    <w:rsid w:val="00840FBF"/>
    <w:rsid w:val="00853056"/>
    <w:rsid w:val="00861DF3"/>
    <w:rsid w:val="00862E8B"/>
    <w:rsid w:val="00872523"/>
    <w:rsid w:val="00877E8C"/>
    <w:rsid w:val="008823CE"/>
    <w:rsid w:val="00893F29"/>
    <w:rsid w:val="008945E3"/>
    <w:rsid w:val="00895991"/>
    <w:rsid w:val="008A49CE"/>
    <w:rsid w:val="008A7A67"/>
    <w:rsid w:val="008B6CFD"/>
    <w:rsid w:val="008B7199"/>
    <w:rsid w:val="008B72AE"/>
    <w:rsid w:val="008B7EF5"/>
    <w:rsid w:val="008C0414"/>
    <w:rsid w:val="008E080E"/>
    <w:rsid w:val="008E7956"/>
    <w:rsid w:val="008F612F"/>
    <w:rsid w:val="008F715F"/>
    <w:rsid w:val="008F770E"/>
    <w:rsid w:val="00900A3E"/>
    <w:rsid w:val="009121F8"/>
    <w:rsid w:val="009127CF"/>
    <w:rsid w:val="00913370"/>
    <w:rsid w:val="00921ADE"/>
    <w:rsid w:val="00923925"/>
    <w:rsid w:val="0092406B"/>
    <w:rsid w:val="00935C30"/>
    <w:rsid w:val="00947787"/>
    <w:rsid w:val="009563DE"/>
    <w:rsid w:val="00960E29"/>
    <w:rsid w:val="00965FC3"/>
    <w:rsid w:val="00975FF8"/>
    <w:rsid w:val="009766B5"/>
    <w:rsid w:val="009811FB"/>
    <w:rsid w:val="00981C02"/>
    <w:rsid w:val="009901E9"/>
    <w:rsid w:val="00993C55"/>
    <w:rsid w:val="009A30AB"/>
    <w:rsid w:val="009A47D6"/>
    <w:rsid w:val="009A576E"/>
    <w:rsid w:val="009B66F2"/>
    <w:rsid w:val="009C1656"/>
    <w:rsid w:val="009C2915"/>
    <w:rsid w:val="009C3B8B"/>
    <w:rsid w:val="009D432F"/>
    <w:rsid w:val="009E0BCC"/>
    <w:rsid w:val="009E3AB9"/>
    <w:rsid w:val="009E4F9A"/>
    <w:rsid w:val="009F7CC3"/>
    <w:rsid w:val="00A051A6"/>
    <w:rsid w:val="00A11741"/>
    <w:rsid w:val="00A17DF5"/>
    <w:rsid w:val="00A26AFC"/>
    <w:rsid w:val="00A34321"/>
    <w:rsid w:val="00A5269B"/>
    <w:rsid w:val="00A528DD"/>
    <w:rsid w:val="00A52BF5"/>
    <w:rsid w:val="00A6379C"/>
    <w:rsid w:val="00A81FED"/>
    <w:rsid w:val="00A925F0"/>
    <w:rsid w:val="00A96035"/>
    <w:rsid w:val="00AA5F6D"/>
    <w:rsid w:val="00AB0A56"/>
    <w:rsid w:val="00AE7D98"/>
    <w:rsid w:val="00AF40AD"/>
    <w:rsid w:val="00B02429"/>
    <w:rsid w:val="00B15EE3"/>
    <w:rsid w:val="00B26803"/>
    <w:rsid w:val="00B423A3"/>
    <w:rsid w:val="00B46EB7"/>
    <w:rsid w:val="00B50912"/>
    <w:rsid w:val="00B53665"/>
    <w:rsid w:val="00B53D99"/>
    <w:rsid w:val="00B56234"/>
    <w:rsid w:val="00B61E8E"/>
    <w:rsid w:val="00B630D3"/>
    <w:rsid w:val="00B713DD"/>
    <w:rsid w:val="00B71A24"/>
    <w:rsid w:val="00B72DEF"/>
    <w:rsid w:val="00B7794A"/>
    <w:rsid w:val="00B8093A"/>
    <w:rsid w:val="00B85206"/>
    <w:rsid w:val="00B85462"/>
    <w:rsid w:val="00B8705D"/>
    <w:rsid w:val="00B910AC"/>
    <w:rsid w:val="00B96DD2"/>
    <w:rsid w:val="00BA2ADE"/>
    <w:rsid w:val="00BC0B37"/>
    <w:rsid w:val="00BC3EDD"/>
    <w:rsid w:val="00BC63DD"/>
    <w:rsid w:val="00BD59E7"/>
    <w:rsid w:val="00BD7709"/>
    <w:rsid w:val="00BD78A1"/>
    <w:rsid w:val="00BE2E02"/>
    <w:rsid w:val="00BE79BC"/>
    <w:rsid w:val="00BF0753"/>
    <w:rsid w:val="00BF24FE"/>
    <w:rsid w:val="00BF4BA3"/>
    <w:rsid w:val="00BF6C67"/>
    <w:rsid w:val="00C044E6"/>
    <w:rsid w:val="00C273BC"/>
    <w:rsid w:val="00C31126"/>
    <w:rsid w:val="00C323E3"/>
    <w:rsid w:val="00C74CAB"/>
    <w:rsid w:val="00C81AB6"/>
    <w:rsid w:val="00C906A1"/>
    <w:rsid w:val="00CC67AB"/>
    <w:rsid w:val="00CD1DFB"/>
    <w:rsid w:val="00CF42F6"/>
    <w:rsid w:val="00CF4CC8"/>
    <w:rsid w:val="00CF53E7"/>
    <w:rsid w:val="00CF71A6"/>
    <w:rsid w:val="00D242AE"/>
    <w:rsid w:val="00D25E67"/>
    <w:rsid w:val="00D276BA"/>
    <w:rsid w:val="00D410C1"/>
    <w:rsid w:val="00D43882"/>
    <w:rsid w:val="00D54195"/>
    <w:rsid w:val="00D55249"/>
    <w:rsid w:val="00D568F9"/>
    <w:rsid w:val="00D6084E"/>
    <w:rsid w:val="00D618E9"/>
    <w:rsid w:val="00D67C61"/>
    <w:rsid w:val="00D703A4"/>
    <w:rsid w:val="00D8054C"/>
    <w:rsid w:val="00D912ED"/>
    <w:rsid w:val="00D91D15"/>
    <w:rsid w:val="00D92756"/>
    <w:rsid w:val="00DA67CC"/>
    <w:rsid w:val="00DB2E00"/>
    <w:rsid w:val="00DB3107"/>
    <w:rsid w:val="00DE3A44"/>
    <w:rsid w:val="00DF68C0"/>
    <w:rsid w:val="00DF6EBC"/>
    <w:rsid w:val="00E051D6"/>
    <w:rsid w:val="00E07B61"/>
    <w:rsid w:val="00E116FB"/>
    <w:rsid w:val="00E14B30"/>
    <w:rsid w:val="00E15320"/>
    <w:rsid w:val="00E21F81"/>
    <w:rsid w:val="00E27DE1"/>
    <w:rsid w:val="00E3186D"/>
    <w:rsid w:val="00E344C2"/>
    <w:rsid w:val="00E376CC"/>
    <w:rsid w:val="00E42F96"/>
    <w:rsid w:val="00E44952"/>
    <w:rsid w:val="00E46EAD"/>
    <w:rsid w:val="00E4733D"/>
    <w:rsid w:val="00E513AB"/>
    <w:rsid w:val="00E55F4B"/>
    <w:rsid w:val="00E6449A"/>
    <w:rsid w:val="00E66331"/>
    <w:rsid w:val="00E767DB"/>
    <w:rsid w:val="00E777A5"/>
    <w:rsid w:val="00E85A4F"/>
    <w:rsid w:val="00EA14E6"/>
    <w:rsid w:val="00EA59D3"/>
    <w:rsid w:val="00EA7D68"/>
    <w:rsid w:val="00EB1C92"/>
    <w:rsid w:val="00EB3232"/>
    <w:rsid w:val="00EC024A"/>
    <w:rsid w:val="00EC6F52"/>
    <w:rsid w:val="00ED36CE"/>
    <w:rsid w:val="00EE2E30"/>
    <w:rsid w:val="00EE4B74"/>
    <w:rsid w:val="00EF5E0B"/>
    <w:rsid w:val="00EF736F"/>
    <w:rsid w:val="00F020BC"/>
    <w:rsid w:val="00F12D49"/>
    <w:rsid w:val="00F131D3"/>
    <w:rsid w:val="00F15586"/>
    <w:rsid w:val="00F33F48"/>
    <w:rsid w:val="00F3680A"/>
    <w:rsid w:val="00F42FEA"/>
    <w:rsid w:val="00F43AAA"/>
    <w:rsid w:val="00F61FD4"/>
    <w:rsid w:val="00F64A9D"/>
    <w:rsid w:val="00F77C3B"/>
    <w:rsid w:val="00F8161D"/>
    <w:rsid w:val="00F90C3A"/>
    <w:rsid w:val="00F90F71"/>
    <w:rsid w:val="00FC4869"/>
    <w:rsid w:val="00FC4D21"/>
    <w:rsid w:val="00FE0DDC"/>
    <w:rsid w:val="00FE1C8E"/>
    <w:rsid w:val="00FF3BE0"/>
    <w:rsid w:val="00FF51CD"/>
    <w:rsid w:val="00FF6A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3EB6848"/>
  <w15:chartTrackingRefBased/>
  <w15:docId w15:val="{19ECA63F-5805-40FC-8C9C-47ACEF29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qFormat="1"/>
    <w:lsdException w:name="heading 3" w:semiHidden="1" w:uiPriority="8" w:qFormat="1"/>
    <w:lsdException w:name="heading 4" w:semiHidden="1" w:uiPriority="8" w:qFormat="1"/>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1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lsdException w:name="toc 2" w:semiHidden="1" w:uiPriority="17"/>
    <w:lsdException w:name="toc 3" w:semiHidden="1" w:uiPriority="17"/>
    <w:lsdException w:name="toc 4" w:semiHidden="1" w:uiPriority="17"/>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6"/>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lsdException w:name="List Number" w:semiHidden="1"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03"/>
    <w:pPr>
      <w:spacing w:after="0" w:line="312" w:lineRule="auto"/>
      <w:jc w:val="both"/>
    </w:pPr>
    <w:rPr>
      <w:rFonts w:ascii="Century Schoolbook" w:hAnsi="Century Schoolbook" w:cs="Verdana"/>
      <w:sz w:val="20"/>
      <w:szCs w:val="20"/>
    </w:rPr>
  </w:style>
  <w:style w:type="paragraph" w:styleId="Overskrift1">
    <w:name w:val="heading 1"/>
    <w:basedOn w:val="Normal"/>
    <w:next w:val="Normal"/>
    <w:link w:val="Overskrift1Tegn"/>
    <w:uiPriority w:val="8"/>
    <w:qFormat/>
    <w:rsid w:val="00B26803"/>
    <w:pPr>
      <w:keepNext/>
      <w:numPr>
        <w:numId w:val="16"/>
      </w:numPr>
      <w:overflowPunct w:val="0"/>
      <w:autoSpaceDE w:val="0"/>
      <w:autoSpaceDN w:val="0"/>
      <w:adjustRightInd w:val="0"/>
      <w:spacing w:after="300"/>
      <w:textAlignment w:val="baseline"/>
      <w:outlineLvl w:val="0"/>
    </w:pPr>
    <w:rPr>
      <w:rFonts w:eastAsia="Times New Roman" w:cs="Times New Roman"/>
      <w:b/>
      <w:bCs/>
      <w:caps/>
      <w:lang w:eastAsia="da-DK"/>
    </w:rPr>
  </w:style>
  <w:style w:type="paragraph" w:styleId="Overskrift2">
    <w:name w:val="heading 2"/>
    <w:basedOn w:val="Normal"/>
    <w:next w:val="Normal"/>
    <w:link w:val="Overskrift2Tegn"/>
    <w:uiPriority w:val="8"/>
    <w:qFormat/>
    <w:rsid w:val="00B26803"/>
    <w:pPr>
      <w:keepNext/>
      <w:numPr>
        <w:ilvl w:val="1"/>
        <w:numId w:val="16"/>
      </w:numPr>
      <w:overflowPunct w:val="0"/>
      <w:autoSpaceDE w:val="0"/>
      <w:autoSpaceDN w:val="0"/>
      <w:adjustRightInd w:val="0"/>
      <w:spacing w:after="300"/>
      <w:textAlignment w:val="baseline"/>
      <w:outlineLvl w:val="1"/>
    </w:pPr>
    <w:rPr>
      <w:rFonts w:eastAsia="Times New Roman" w:cs="Times New Roman"/>
      <w:b/>
      <w:iCs/>
      <w:szCs w:val="28"/>
      <w:lang w:eastAsia="da-DK"/>
    </w:rPr>
  </w:style>
  <w:style w:type="paragraph" w:styleId="Overskrift3">
    <w:name w:val="heading 3"/>
    <w:basedOn w:val="Normal"/>
    <w:next w:val="Normal"/>
    <w:link w:val="Overskrift3Tegn"/>
    <w:uiPriority w:val="8"/>
    <w:qFormat/>
    <w:rsid w:val="00B26803"/>
    <w:pPr>
      <w:keepNext/>
      <w:numPr>
        <w:ilvl w:val="2"/>
        <w:numId w:val="16"/>
      </w:numPr>
      <w:overflowPunct w:val="0"/>
      <w:autoSpaceDE w:val="0"/>
      <w:autoSpaceDN w:val="0"/>
      <w:adjustRightInd w:val="0"/>
      <w:spacing w:after="300"/>
      <w:textAlignment w:val="baseline"/>
      <w:outlineLvl w:val="2"/>
    </w:pPr>
    <w:rPr>
      <w:rFonts w:eastAsia="Times New Roman" w:cs="Times New Roman"/>
      <w:b/>
      <w:i/>
      <w:szCs w:val="26"/>
      <w:lang w:eastAsia="da-DK"/>
    </w:rPr>
  </w:style>
  <w:style w:type="paragraph" w:styleId="Overskrift4">
    <w:name w:val="heading 4"/>
    <w:basedOn w:val="Normal"/>
    <w:next w:val="Normal"/>
    <w:link w:val="Overskrift4Tegn"/>
    <w:uiPriority w:val="8"/>
    <w:qFormat/>
    <w:rsid w:val="00B26803"/>
    <w:pPr>
      <w:keepNext/>
      <w:numPr>
        <w:ilvl w:val="3"/>
        <w:numId w:val="16"/>
      </w:numPr>
      <w:overflowPunct w:val="0"/>
      <w:autoSpaceDE w:val="0"/>
      <w:autoSpaceDN w:val="0"/>
      <w:adjustRightInd w:val="0"/>
      <w:spacing w:after="300"/>
      <w:textAlignment w:val="baseline"/>
      <w:outlineLvl w:val="3"/>
    </w:pPr>
    <w:rPr>
      <w:rFonts w:eastAsia="Times New Roman" w:cs="Times New Roman"/>
      <w:bCs/>
      <w:i/>
      <w:szCs w:val="28"/>
      <w:lang w:eastAsia="da-DK"/>
    </w:rPr>
  </w:style>
  <w:style w:type="paragraph" w:styleId="Overskrift5">
    <w:name w:val="heading 5"/>
    <w:basedOn w:val="Overskrift1"/>
    <w:next w:val="Normal"/>
    <w:link w:val="Overskrift5Tegn"/>
    <w:uiPriority w:val="9"/>
    <w:qFormat/>
    <w:rsid w:val="00B26803"/>
    <w:pPr>
      <w:numPr>
        <w:numId w:val="0"/>
      </w:numPr>
      <w:outlineLvl w:val="4"/>
    </w:pPr>
    <w:rPr>
      <w:bCs w:val="0"/>
      <w:iCs/>
      <w:szCs w:val="26"/>
    </w:rPr>
  </w:style>
  <w:style w:type="paragraph" w:styleId="Overskrift6">
    <w:name w:val="heading 6"/>
    <w:basedOn w:val="Overskrift2"/>
    <w:next w:val="Normal"/>
    <w:link w:val="Overskrift6Tegn"/>
    <w:uiPriority w:val="9"/>
    <w:rsid w:val="00B26803"/>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B26803"/>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B26803"/>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B26803"/>
    <w:pPr>
      <w:keepNext/>
      <w:overflowPunct w:val="0"/>
      <w:autoSpaceDE w:val="0"/>
      <w:autoSpaceDN w:val="0"/>
      <w:adjustRightInd w:val="0"/>
      <w:spacing w:after="300"/>
      <w:jc w:val="left"/>
      <w:textAlignment w:val="baseline"/>
      <w:outlineLvl w:val="8"/>
    </w:pPr>
    <w:rPr>
      <w:rFonts w:eastAsia="Times New Roman" w:cs="Arial"/>
      <w:b/>
      <w:bCs/>
      <w:sz w:val="30"/>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8"/>
    <w:rsid w:val="00B26803"/>
    <w:rPr>
      <w:rFonts w:ascii="Century Schoolbook" w:eastAsia="Times New Roman" w:hAnsi="Century Schoolbook" w:cs="Times New Roman"/>
      <w:b/>
      <w:bCs/>
      <w:caps/>
      <w:sz w:val="20"/>
      <w:szCs w:val="20"/>
      <w:lang w:eastAsia="da-DK"/>
    </w:rPr>
  </w:style>
  <w:style w:type="character" w:customStyle="1" w:styleId="Overskrift2Tegn">
    <w:name w:val="Overskrift 2 Tegn"/>
    <w:basedOn w:val="Standardskrifttypeiafsnit"/>
    <w:link w:val="Overskrift2"/>
    <w:uiPriority w:val="8"/>
    <w:rsid w:val="00B26803"/>
    <w:rPr>
      <w:rFonts w:ascii="Century Schoolbook" w:eastAsia="Times New Roman" w:hAnsi="Century Schoolbook" w:cs="Times New Roman"/>
      <w:b/>
      <w:iCs/>
      <w:sz w:val="20"/>
      <w:szCs w:val="28"/>
      <w:lang w:eastAsia="da-DK"/>
    </w:rPr>
  </w:style>
  <w:style w:type="character" w:customStyle="1" w:styleId="Overskrift3Tegn">
    <w:name w:val="Overskrift 3 Tegn"/>
    <w:basedOn w:val="Standardskrifttypeiafsnit"/>
    <w:link w:val="Overskrift3"/>
    <w:uiPriority w:val="8"/>
    <w:rsid w:val="00B26803"/>
    <w:rPr>
      <w:rFonts w:ascii="Century Schoolbook" w:eastAsia="Times New Roman" w:hAnsi="Century Schoolbook" w:cs="Times New Roman"/>
      <w:b/>
      <w:i/>
      <w:sz w:val="20"/>
      <w:szCs w:val="26"/>
      <w:lang w:eastAsia="da-DK"/>
    </w:rPr>
  </w:style>
  <w:style w:type="character" w:customStyle="1" w:styleId="Overskrift4Tegn">
    <w:name w:val="Overskrift 4 Tegn"/>
    <w:basedOn w:val="Standardskrifttypeiafsnit"/>
    <w:link w:val="Overskrift4"/>
    <w:uiPriority w:val="8"/>
    <w:rsid w:val="00B26803"/>
    <w:rPr>
      <w:rFonts w:ascii="Century Schoolbook" w:eastAsia="Times New Roman" w:hAnsi="Century Schoolbook" w:cs="Times New Roman"/>
      <w:bCs/>
      <w:i/>
      <w:sz w:val="20"/>
      <w:szCs w:val="28"/>
      <w:lang w:eastAsia="da-DK"/>
    </w:rPr>
  </w:style>
  <w:style w:type="character" w:customStyle="1" w:styleId="Overskrift5Tegn">
    <w:name w:val="Overskrift 5 Tegn"/>
    <w:basedOn w:val="Standardskrifttypeiafsnit"/>
    <w:link w:val="Overskrift5"/>
    <w:uiPriority w:val="9"/>
    <w:rsid w:val="00B26803"/>
    <w:rPr>
      <w:rFonts w:ascii="Century Schoolbook" w:eastAsia="Times New Roman" w:hAnsi="Century Schoolbook" w:cs="Times New Roman"/>
      <w:b/>
      <w:iCs/>
      <w:caps/>
      <w:sz w:val="20"/>
      <w:szCs w:val="26"/>
      <w:lang w:eastAsia="da-DK"/>
    </w:rPr>
  </w:style>
  <w:style w:type="character" w:customStyle="1" w:styleId="Overskrift6Tegn">
    <w:name w:val="Overskrift 6 Tegn"/>
    <w:basedOn w:val="Standardskrifttypeiafsnit"/>
    <w:link w:val="Overskrift6"/>
    <w:uiPriority w:val="9"/>
    <w:rsid w:val="00B26803"/>
    <w:rPr>
      <w:rFonts w:ascii="Century Schoolbook" w:eastAsia="Times New Roman" w:hAnsi="Century Schoolbook" w:cs="Times New Roman"/>
      <w:b/>
      <w:bCs/>
      <w:iCs/>
      <w:sz w:val="20"/>
      <w:lang w:eastAsia="da-DK"/>
    </w:rPr>
  </w:style>
  <w:style w:type="character" w:customStyle="1" w:styleId="Overskrift7Tegn">
    <w:name w:val="Overskrift 7 Tegn"/>
    <w:basedOn w:val="Standardskrifttypeiafsnit"/>
    <w:link w:val="Overskrift7"/>
    <w:uiPriority w:val="9"/>
    <w:rsid w:val="00B26803"/>
    <w:rPr>
      <w:rFonts w:ascii="Century Schoolbook" w:eastAsia="Times New Roman" w:hAnsi="Century Schoolbook" w:cs="Times New Roman"/>
      <w:b/>
      <w:i/>
      <w:sz w:val="20"/>
      <w:szCs w:val="24"/>
      <w:lang w:eastAsia="da-DK"/>
    </w:rPr>
  </w:style>
  <w:style w:type="character" w:customStyle="1" w:styleId="Overskrift8Tegn">
    <w:name w:val="Overskrift 8 Tegn"/>
    <w:basedOn w:val="Standardskrifttypeiafsnit"/>
    <w:link w:val="Overskrift8"/>
    <w:uiPriority w:val="9"/>
    <w:rsid w:val="00B26803"/>
    <w:rPr>
      <w:rFonts w:ascii="Century Schoolbook" w:eastAsia="Times New Roman" w:hAnsi="Century Schoolbook" w:cs="Times New Roman"/>
      <w:bCs/>
      <w:i/>
      <w:iCs/>
      <w:sz w:val="20"/>
      <w:szCs w:val="24"/>
      <w:lang w:eastAsia="da-DK"/>
    </w:rPr>
  </w:style>
  <w:style w:type="character" w:customStyle="1" w:styleId="Overskrift9Tegn">
    <w:name w:val="Overskrift 9 Tegn"/>
    <w:basedOn w:val="Standardskrifttypeiafsnit"/>
    <w:link w:val="Overskrift9"/>
    <w:uiPriority w:val="10"/>
    <w:rsid w:val="00B26803"/>
    <w:rPr>
      <w:rFonts w:ascii="Century Schoolbook" w:eastAsia="Times New Roman" w:hAnsi="Century Schoolbook" w:cs="Arial"/>
      <w:b/>
      <w:bCs/>
      <w:sz w:val="30"/>
      <w:szCs w:val="28"/>
      <w:lang w:eastAsia="da-DK"/>
    </w:rPr>
  </w:style>
  <w:style w:type="paragraph" w:styleId="Sidehoved">
    <w:name w:val="header"/>
    <w:basedOn w:val="Normal"/>
    <w:link w:val="SidehovedTegn"/>
    <w:uiPriority w:val="21"/>
    <w:semiHidden/>
    <w:rsid w:val="00B26803"/>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B26803"/>
    <w:rPr>
      <w:rFonts w:ascii="Arial" w:hAnsi="Arial" w:cs="Verdana"/>
      <w:sz w:val="16"/>
      <w:szCs w:val="20"/>
    </w:rPr>
  </w:style>
  <w:style w:type="paragraph" w:styleId="Sidefod">
    <w:name w:val="footer"/>
    <w:basedOn w:val="Normal"/>
    <w:link w:val="SidefodTegn"/>
    <w:uiPriority w:val="21"/>
    <w:semiHidden/>
    <w:rsid w:val="00B26803"/>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21"/>
    <w:semiHidden/>
    <w:rsid w:val="00B26803"/>
    <w:rPr>
      <w:rFonts w:ascii="Century Schoolbook" w:hAnsi="Century Schoolbook" w:cs="Verdana"/>
      <w:sz w:val="16"/>
      <w:szCs w:val="20"/>
    </w:rPr>
  </w:style>
  <w:style w:type="paragraph" w:styleId="Titel">
    <w:name w:val="Title"/>
    <w:basedOn w:val="Normal"/>
    <w:link w:val="TitelTegn"/>
    <w:uiPriority w:val="11"/>
    <w:rsid w:val="00B26803"/>
    <w:pPr>
      <w:keepNext/>
      <w:overflowPunct w:val="0"/>
      <w:autoSpaceDE w:val="0"/>
      <w:autoSpaceDN w:val="0"/>
      <w:adjustRightInd w:val="0"/>
      <w:spacing w:after="240" w:line="240" w:lineRule="auto"/>
      <w:jc w:val="left"/>
      <w:textAlignment w:val="baseline"/>
    </w:pPr>
    <w:rPr>
      <w:rFonts w:eastAsia="Times New Roman" w:cs="Arial"/>
      <w:bCs/>
      <w:sz w:val="52"/>
      <w:szCs w:val="32"/>
      <w:lang w:eastAsia="da-DK"/>
    </w:rPr>
  </w:style>
  <w:style w:type="character" w:customStyle="1" w:styleId="TitelTegn">
    <w:name w:val="Titel Tegn"/>
    <w:basedOn w:val="Standardskrifttypeiafsnit"/>
    <w:link w:val="Titel"/>
    <w:uiPriority w:val="11"/>
    <w:rsid w:val="00B26803"/>
    <w:rPr>
      <w:rFonts w:ascii="Century Schoolbook" w:eastAsia="Times New Roman" w:hAnsi="Century Schoolbook" w:cs="Arial"/>
      <w:bCs/>
      <w:sz w:val="52"/>
      <w:szCs w:val="32"/>
      <w:lang w:eastAsia="da-DK"/>
    </w:rPr>
  </w:style>
  <w:style w:type="paragraph" w:styleId="Undertitel">
    <w:name w:val="Subtitle"/>
    <w:basedOn w:val="Normal"/>
    <w:next w:val="Normal"/>
    <w:link w:val="UndertitelTegn"/>
    <w:uiPriority w:val="19"/>
    <w:rsid w:val="00B26803"/>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B26803"/>
    <w:rPr>
      <w:rFonts w:ascii="Century Schoolbook" w:eastAsiaTheme="majorEastAsia" w:hAnsi="Century Schoolbook" w:cstheme="majorBidi"/>
      <w:b/>
      <w:iCs/>
      <w:sz w:val="36"/>
      <w:szCs w:val="24"/>
    </w:rPr>
  </w:style>
  <w:style w:type="character" w:styleId="Svagfremhvning">
    <w:name w:val="Subtle Emphasis"/>
    <w:basedOn w:val="Standardskrifttypeiafsnit"/>
    <w:uiPriority w:val="99"/>
    <w:qFormat/>
    <w:rsid w:val="00B26803"/>
    <w:rPr>
      <w:i/>
      <w:iCs/>
      <w:color w:val="808080" w:themeColor="text1" w:themeTint="7F"/>
    </w:rPr>
  </w:style>
  <w:style w:type="character" w:styleId="Kraftigfremhvning">
    <w:name w:val="Intense Emphasis"/>
    <w:basedOn w:val="Standardskrifttypeiafsnit"/>
    <w:uiPriority w:val="19"/>
    <w:rsid w:val="00B26803"/>
    <w:rPr>
      <w:b/>
      <w:bCs/>
      <w:i/>
      <w:iCs/>
      <w:color w:val="auto"/>
    </w:rPr>
  </w:style>
  <w:style w:type="character" w:styleId="Strk">
    <w:name w:val="Strong"/>
    <w:basedOn w:val="Standardskrifttypeiafsnit"/>
    <w:uiPriority w:val="19"/>
    <w:rsid w:val="00B26803"/>
    <w:rPr>
      <w:b/>
      <w:bCs/>
    </w:rPr>
  </w:style>
  <w:style w:type="paragraph" w:styleId="Strktcitat">
    <w:name w:val="Intense Quote"/>
    <w:basedOn w:val="Normal"/>
    <w:next w:val="Normal"/>
    <w:link w:val="StrktcitatTegn"/>
    <w:uiPriority w:val="19"/>
    <w:rsid w:val="00B26803"/>
    <w:pPr>
      <w:spacing w:before="260" w:after="260"/>
      <w:ind w:left="851" w:right="851"/>
    </w:pPr>
    <w:rPr>
      <w:b/>
      <w:bCs/>
      <w:i/>
      <w:iCs/>
    </w:rPr>
  </w:style>
  <w:style w:type="character" w:customStyle="1" w:styleId="StrktcitatTegn">
    <w:name w:val="Stærkt citat Tegn"/>
    <w:basedOn w:val="Standardskrifttypeiafsnit"/>
    <w:link w:val="Strktcitat"/>
    <w:uiPriority w:val="19"/>
    <w:rsid w:val="00B26803"/>
    <w:rPr>
      <w:rFonts w:ascii="Century Schoolbook" w:hAnsi="Century Schoolbook" w:cs="Verdana"/>
      <w:b/>
      <w:bCs/>
      <w:i/>
      <w:iCs/>
      <w:sz w:val="20"/>
      <w:szCs w:val="20"/>
    </w:rPr>
  </w:style>
  <w:style w:type="character" w:styleId="Svaghenvisning">
    <w:name w:val="Subtle Reference"/>
    <w:basedOn w:val="Standardskrifttypeiafsnit"/>
    <w:uiPriority w:val="99"/>
    <w:qFormat/>
    <w:rsid w:val="00B26803"/>
    <w:rPr>
      <w:caps w:val="0"/>
      <w:smallCaps w:val="0"/>
      <w:color w:val="auto"/>
      <w:u w:val="single"/>
    </w:rPr>
  </w:style>
  <w:style w:type="character" w:styleId="Kraftighenvisning">
    <w:name w:val="Intense Reference"/>
    <w:basedOn w:val="Standardskrifttypeiafsnit"/>
    <w:uiPriority w:val="99"/>
    <w:qFormat/>
    <w:rsid w:val="00B26803"/>
    <w:rPr>
      <w:b/>
      <w:bCs/>
      <w:caps w:val="0"/>
      <w:smallCaps w:val="0"/>
      <w:color w:val="auto"/>
      <w:spacing w:val="5"/>
      <w:u w:val="single"/>
    </w:rPr>
  </w:style>
  <w:style w:type="paragraph" w:styleId="Billedtekst">
    <w:name w:val="caption"/>
    <w:basedOn w:val="Normal"/>
    <w:next w:val="Normal"/>
    <w:uiPriority w:val="6"/>
    <w:semiHidden/>
    <w:rsid w:val="00B26803"/>
    <w:rPr>
      <w:b/>
      <w:bCs/>
      <w:sz w:val="16"/>
    </w:rPr>
  </w:style>
  <w:style w:type="paragraph" w:styleId="Indholdsfortegnelse1">
    <w:name w:val="toc 1"/>
    <w:basedOn w:val="Normal"/>
    <w:next w:val="Normal"/>
    <w:uiPriority w:val="17"/>
    <w:rsid w:val="00B26803"/>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lang w:val="en-GB" w:eastAsia="da-DK"/>
    </w:rPr>
  </w:style>
  <w:style w:type="paragraph" w:styleId="Indholdsfortegnelse2">
    <w:name w:val="toc 2"/>
    <w:basedOn w:val="Normal"/>
    <w:next w:val="Normal"/>
    <w:uiPriority w:val="17"/>
    <w:rsid w:val="00B26803"/>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B26803"/>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lang w:eastAsia="da-DK"/>
    </w:rPr>
  </w:style>
  <w:style w:type="paragraph" w:styleId="Indholdsfortegnelse4">
    <w:name w:val="toc 4"/>
    <w:basedOn w:val="Normal"/>
    <w:next w:val="Normal"/>
    <w:uiPriority w:val="17"/>
    <w:rsid w:val="00B26803"/>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lang w:eastAsia="da-DK"/>
    </w:rPr>
  </w:style>
  <w:style w:type="paragraph" w:styleId="Indholdsfortegnelse5">
    <w:name w:val="toc 5"/>
    <w:basedOn w:val="Normal"/>
    <w:next w:val="Normal"/>
    <w:uiPriority w:val="39"/>
    <w:semiHidden/>
    <w:rsid w:val="00B26803"/>
    <w:pPr>
      <w:overflowPunct w:val="0"/>
      <w:autoSpaceDE w:val="0"/>
      <w:autoSpaceDN w:val="0"/>
      <w:adjustRightInd w:val="0"/>
      <w:spacing w:line="372" w:lineRule="auto"/>
      <w:ind w:left="720"/>
      <w:jc w:val="left"/>
      <w:textAlignment w:val="baseline"/>
    </w:pPr>
    <w:rPr>
      <w:rFonts w:eastAsia="Times New Roman" w:cs="Times New Roman"/>
      <w:bCs/>
      <w:sz w:val="18"/>
      <w:lang w:eastAsia="da-DK"/>
    </w:rPr>
  </w:style>
  <w:style w:type="paragraph" w:styleId="Indholdsfortegnelse6">
    <w:name w:val="toc 6"/>
    <w:basedOn w:val="Normal"/>
    <w:next w:val="Normal"/>
    <w:uiPriority w:val="39"/>
    <w:semiHidden/>
    <w:rsid w:val="00B26803"/>
    <w:pPr>
      <w:overflowPunct w:val="0"/>
      <w:autoSpaceDE w:val="0"/>
      <w:autoSpaceDN w:val="0"/>
      <w:adjustRightInd w:val="0"/>
      <w:spacing w:line="372" w:lineRule="auto"/>
      <w:ind w:left="900"/>
      <w:jc w:val="left"/>
      <w:textAlignment w:val="baseline"/>
    </w:pPr>
    <w:rPr>
      <w:rFonts w:eastAsia="Times New Roman" w:cs="Times New Roman"/>
      <w:bCs/>
      <w:sz w:val="18"/>
      <w:lang w:eastAsia="da-DK"/>
    </w:rPr>
  </w:style>
  <w:style w:type="paragraph" w:styleId="Indholdsfortegnelse7">
    <w:name w:val="toc 7"/>
    <w:basedOn w:val="Normal"/>
    <w:next w:val="Normal"/>
    <w:uiPriority w:val="39"/>
    <w:semiHidden/>
    <w:rsid w:val="00B26803"/>
    <w:pPr>
      <w:overflowPunct w:val="0"/>
      <w:autoSpaceDE w:val="0"/>
      <w:autoSpaceDN w:val="0"/>
      <w:adjustRightInd w:val="0"/>
      <w:spacing w:line="372" w:lineRule="auto"/>
      <w:ind w:left="1080"/>
      <w:jc w:val="left"/>
      <w:textAlignment w:val="baseline"/>
    </w:pPr>
    <w:rPr>
      <w:rFonts w:eastAsia="Times New Roman" w:cs="Times New Roman"/>
      <w:bCs/>
      <w:sz w:val="18"/>
      <w:lang w:eastAsia="da-DK"/>
    </w:rPr>
  </w:style>
  <w:style w:type="paragraph" w:styleId="Indholdsfortegnelse8">
    <w:name w:val="toc 8"/>
    <w:basedOn w:val="Normal"/>
    <w:next w:val="Normal"/>
    <w:uiPriority w:val="39"/>
    <w:semiHidden/>
    <w:rsid w:val="00B26803"/>
    <w:pPr>
      <w:overflowPunct w:val="0"/>
      <w:autoSpaceDE w:val="0"/>
      <w:autoSpaceDN w:val="0"/>
      <w:adjustRightInd w:val="0"/>
      <w:spacing w:line="372" w:lineRule="auto"/>
      <w:ind w:left="1260"/>
      <w:jc w:val="left"/>
      <w:textAlignment w:val="baseline"/>
    </w:pPr>
    <w:rPr>
      <w:rFonts w:eastAsia="Times New Roman" w:cs="Times New Roman"/>
      <w:bCs/>
      <w:sz w:val="18"/>
      <w:lang w:eastAsia="da-DK"/>
    </w:rPr>
  </w:style>
  <w:style w:type="paragraph" w:styleId="Indholdsfortegnelse9">
    <w:name w:val="toc 9"/>
    <w:basedOn w:val="Normal"/>
    <w:next w:val="Normal"/>
    <w:uiPriority w:val="39"/>
    <w:semiHidden/>
    <w:rsid w:val="00B26803"/>
    <w:pPr>
      <w:overflowPunct w:val="0"/>
      <w:autoSpaceDE w:val="0"/>
      <w:autoSpaceDN w:val="0"/>
      <w:adjustRightInd w:val="0"/>
      <w:spacing w:line="372" w:lineRule="auto"/>
      <w:ind w:left="1440"/>
      <w:jc w:val="left"/>
      <w:textAlignment w:val="baseline"/>
    </w:pPr>
    <w:rPr>
      <w:rFonts w:eastAsia="Times New Roman" w:cs="Times New Roman"/>
      <w:bCs/>
      <w:sz w:val="18"/>
      <w:lang w:eastAsia="da-DK"/>
    </w:rPr>
  </w:style>
  <w:style w:type="paragraph" w:styleId="Overskrift">
    <w:name w:val="TOC Heading"/>
    <w:next w:val="Normal"/>
    <w:uiPriority w:val="16"/>
    <w:rsid w:val="00B26803"/>
    <w:pPr>
      <w:keepLines/>
      <w:spacing w:after="0" w:line="312" w:lineRule="auto"/>
      <w:jc w:val="both"/>
    </w:pPr>
    <w:rPr>
      <w:rFonts w:ascii="Century Schoolbook" w:eastAsiaTheme="majorEastAsia" w:hAnsi="Century Schoolbook" w:cstheme="majorBidi"/>
      <w:sz w:val="32"/>
      <w:szCs w:val="32"/>
      <w:lang w:eastAsia="da-DK"/>
    </w:rPr>
  </w:style>
  <w:style w:type="paragraph" w:styleId="Bloktekst">
    <w:name w:val="Block Text"/>
    <w:basedOn w:val="Normal"/>
    <w:uiPriority w:val="99"/>
    <w:semiHidden/>
    <w:rsid w:val="00B26803"/>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B26803"/>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B26803"/>
    <w:rPr>
      <w:rFonts w:ascii="Century Schoolbook" w:hAnsi="Century Schoolbook" w:cs="Verdana"/>
      <w:sz w:val="16"/>
      <w:szCs w:val="20"/>
    </w:rPr>
  </w:style>
  <w:style w:type="character" w:styleId="Slutnotehenvisning">
    <w:name w:val="endnote reference"/>
    <w:basedOn w:val="Standardskrifttypeiafsnit"/>
    <w:uiPriority w:val="21"/>
    <w:semiHidden/>
    <w:rsid w:val="00B26803"/>
    <w:rPr>
      <w:vertAlign w:val="superscript"/>
    </w:rPr>
  </w:style>
  <w:style w:type="paragraph" w:styleId="Fodnotetekst">
    <w:name w:val="footnote text"/>
    <w:basedOn w:val="Normal"/>
    <w:link w:val="FodnotetekstTegn"/>
    <w:uiPriority w:val="21"/>
    <w:semiHidden/>
    <w:rsid w:val="00B26803"/>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B26803"/>
    <w:rPr>
      <w:rFonts w:ascii="Century Schoolbook" w:hAnsi="Century Schoolbook" w:cs="Verdana"/>
      <w:sz w:val="16"/>
      <w:szCs w:val="20"/>
    </w:rPr>
  </w:style>
  <w:style w:type="paragraph" w:styleId="Opstilling-punkttegn">
    <w:name w:val="List Bullet"/>
    <w:basedOn w:val="Normal"/>
    <w:uiPriority w:val="2"/>
    <w:semiHidden/>
    <w:rsid w:val="00B26803"/>
    <w:pPr>
      <w:numPr>
        <w:numId w:val="5"/>
      </w:numPr>
      <w:overflowPunct w:val="0"/>
      <w:autoSpaceDE w:val="0"/>
      <w:autoSpaceDN w:val="0"/>
      <w:adjustRightInd w:val="0"/>
      <w:textAlignment w:val="baseline"/>
    </w:pPr>
    <w:rPr>
      <w:rFonts w:eastAsia="Times New Roman" w:cs="Times New Roman"/>
      <w:bCs/>
      <w:lang w:eastAsia="da-DK"/>
    </w:rPr>
  </w:style>
  <w:style w:type="paragraph" w:styleId="Opstilling-talellerbogst">
    <w:name w:val="List Number"/>
    <w:basedOn w:val="Normal"/>
    <w:uiPriority w:val="2"/>
    <w:rsid w:val="00B26803"/>
    <w:pPr>
      <w:numPr>
        <w:numId w:val="10"/>
      </w:numPr>
      <w:spacing w:before="300" w:after="300"/>
      <w:contextualSpacing/>
      <w:jc w:val="left"/>
    </w:pPr>
    <w:rPr>
      <w:szCs w:val="18"/>
    </w:rPr>
  </w:style>
  <w:style w:type="character" w:styleId="Sidetal">
    <w:name w:val="page number"/>
    <w:basedOn w:val="Standardskrifttypeiafsnit"/>
    <w:uiPriority w:val="21"/>
    <w:semiHidden/>
    <w:rsid w:val="00B26803"/>
    <w:rPr>
      <w:rFonts w:ascii="Arial" w:hAnsi="Arial"/>
      <w:spacing w:val="8"/>
      <w:sz w:val="12"/>
    </w:rPr>
  </w:style>
  <w:style w:type="paragraph" w:customStyle="1" w:styleId="Template">
    <w:name w:val="Template"/>
    <w:uiPriority w:val="8"/>
    <w:semiHidden/>
    <w:rsid w:val="00B26803"/>
    <w:pPr>
      <w:spacing w:after="0" w:line="372" w:lineRule="auto"/>
      <w:jc w:val="both"/>
    </w:pPr>
    <w:rPr>
      <w:rFonts w:ascii="Arial" w:hAnsi="Arial" w:cs="Verdana"/>
      <w:noProof/>
      <w:sz w:val="12"/>
      <w:szCs w:val="20"/>
    </w:rPr>
  </w:style>
  <w:style w:type="paragraph" w:customStyle="1" w:styleId="Template-Adresse">
    <w:name w:val="Template - Adresse"/>
    <w:basedOn w:val="Template"/>
    <w:uiPriority w:val="8"/>
    <w:semiHidden/>
    <w:rsid w:val="00B26803"/>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B26803"/>
    <w:pPr>
      <w:spacing w:before="260"/>
    </w:pPr>
    <w:rPr>
      <w:b/>
    </w:rPr>
  </w:style>
  <w:style w:type="paragraph" w:styleId="Citatoverskrift">
    <w:name w:val="toa heading"/>
    <w:basedOn w:val="Normal"/>
    <w:next w:val="Normal"/>
    <w:uiPriority w:val="39"/>
    <w:semiHidden/>
    <w:rsid w:val="00B26803"/>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B26803"/>
    <w:pPr>
      <w:ind w:right="567"/>
    </w:pPr>
  </w:style>
  <w:style w:type="paragraph" w:styleId="Underskrift">
    <w:name w:val="Signature"/>
    <w:basedOn w:val="Normal"/>
    <w:link w:val="UnderskriftTegn"/>
    <w:uiPriority w:val="99"/>
    <w:semiHidden/>
    <w:rsid w:val="00B26803"/>
    <w:pPr>
      <w:spacing w:line="240" w:lineRule="auto"/>
      <w:ind w:left="4252"/>
    </w:pPr>
  </w:style>
  <w:style w:type="character" w:customStyle="1" w:styleId="UnderskriftTegn">
    <w:name w:val="Underskrift Tegn"/>
    <w:basedOn w:val="Standardskrifttypeiafsnit"/>
    <w:link w:val="Underskrift"/>
    <w:uiPriority w:val="99"/>
    <w:semiHidden/>
    <w:rsid w:val="00B26803"/>
    <w:rPr>
      <w:rFonts w:ascii="Century Schoolbook" w:hAnsi="Century Schoolbook" w:cs="Verdana"/>
      <w:sz w:val="20"/>
      <w:szCs w:val="20"/>
    </w:rPr>
  </w:style>
  <w:style w:type="character" w:styleId="Pladsholdertekst">
    <w:name w:val="Placeholder Text"/>
    <w:basedOn w:val="Standardskrifttypeiafsnit"/>
    <w:uiPriority w:val="99"/>
    <w:semiHidden/>
    <w:rsid w:val="00B26803"/>
    <w:rPr>
      <w:color w:val="auto"/>
    </w:rPr>
  </w:style>
  <w:style w:type="paragraph" w:customStyle="1" w:styleId="Tabel">
    <w:name w:val="Tabel"/>
    <w:uiPriority w:val="4"/>
    <w:semiHidden/>
    <w:rsid w:val="00B26803"/>
    <w:pPr>
      <w:spacing w:before="40" w:after="40" w:line="240" w:lineRule="atLeast"/>
      <w:ind w:left="57" w:right="57"/>
      <w:jc w:val="both"/>
    </w:pPr>
    <w:rPr>
      <w:rFonts w:ascii="Century Schoolbook" w:hAnsi="Century Schoolbook" w:cs="Verdana"/>
      <w:sz w:val="16"/>
      <w:szCs w:val="20"/>
    </w:rPr>
  </w:style>
  <w:style w:type="paragraph" w:customStyle="1" w:styleId="Tabel-Tekst">
    <w:name w:val="Tabel - Tekst"/>
    <w:basedOn w:val="Tabel"/>
    <w:uiPriority w:val="4"/>
    <w:semiHidden/>
    <w:rsid w:val="00B26803"/>
  </w:style>
  <w:style w:type="paragraph" w:customStyle="1" w:styleId="Tabel-TekstTotal">
    <w:name w:val="Tabel - Tekst Total"/>
    <w:basedOn w:val="Tabel-Tekst"/>
    <w:uiPriority w:val="4"/>
    <w:semiHidden/>
    <w:rsid w:val="00B26803"/>
    <w:rPr>
      <w:b/>
    </w:rPr>
  </w:style>
  <w:style w:type="paragraph" w:customStyle="1" w:styleId="Tabel-Tal">
    <w:name w:val="Tabel - Tal"/>
    <w:basedOn w:val="Tabel"/>
    <w:uiPriority w:val="4"/>
    <w:semiHidden/>
    <w:rsid w:val="00B26803"/>
    <w:pPr>
      <w:jc w:val="right"/>
    </w:pPr>
  </w:style>
  <w:style w:type="paragraph" w:customStyle="1" w:styleId="Tabel-TalTotal">
    <w:name w:val="Tabel - Tal Total"/>
    <w:basedOn w:val="Tabel-Tal"/>
    <w:uiPriority w:val="4"/>
    <w:semiHidden/>
    <w:rsid w:val="00B26803"/>
    <w:rPr>
      <w:b/>
    </w:rPr>
  </w:style>
  <w:style w:type="paragraph" w:styleId="Citat">
    <w:name w:val="Quote"/>
    <w:basedOn w:val="Normal"/>
    <w:next w:val="Normal"/>
    <w:link w:val="CitatTegn"/>
    <w:uiPriority w:val="1"/>
    <w:rsid w:val="00B26803"/>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B26803"/>
    <w:rPr>
      <w:rFonts w:ascii="Century Schoolbook" w:hAnsi="Century Schoolbook" w:cs="Verdana"/>
      <w:i/>
      <w:iCs/>
      <w:color w:val="000000" w:themeColor="text1"/>
      <w:sz w:val="20"/>
      <w:szCs w:val="20"/>
    </w:rPr>
  </w:style>
  <w:style w:type="character" w:styleId="Bogenstitel">
    <w:name w:val="Book Title"/>
    <w:basedOn w:val="Standardskrifttypeiafsnit"/>
    <w:uiPriority w:val="99"/>
    <w:qFormat/>
    <w:rsid w:val="00B26803"/>
    <w:rPr>
      <w:b/>
      <w:bCs/>
      <w:caps w:val="0"/>
      <w:smallCaps w:val="0"/>
      <w:spacing w:val="5"/>
    </w:rPr>
  </w:style>
  <w:style w:type="paragraph" w:styleId="Citatsamling">
    <w:name w:val="table of authorities"/>
    <w:basedOn w:val="Normal"/>
    <w:next w:val="Normal"/>
    <w:uiPriority w:val="10"/>
    <w:semiHidden/>
    <w:rsid w:val="00B26803"/>
    <w:pPr>
      <w:ind w:right="567"/>
    </w:pPr>
  </w:style>
  <w:style w:type="paragraph" w:styleId="Normalindrykning">
    <w:name w:val="Normal Indent"/>
    <w:basedOn w:val="Normal"/>
    <w:semiHidden/>
    <w:rsid w:val="00B26803"/>
    <w:pPr>
      <w:ind w:left="1134"/>
    </w:pPr>
  </w:style>
  <w:style w:type="table" w:styleId="Tabel-Gitter">
    <w:name w:val="Table Grid"/>
    <w:basedOn w:val="Tabel-Normal"/>
    <w:uiPriority w:val="59"/>
    <w:rsid w:val="00B26803"/>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B26803"/>
    <w:pPr>
      <w:spacing w:line="360" w:lineRule="atLeast"/>
    </w:pPr>
    <w:rPr>
      <w:caps/>
      <w:sz w:val="28"/>
    </w:rPr>
  </w:style>
  <w:style w:type="paragraph" w:customStyle="1" w:styleId="Template-Dato">
    <w:name w:val="Template - Dato"/>
    <w:basedOn w:val="Template"/>
    <w:uiPriority w:val="8"/>
    <w:semiHidden/>
    <w:rsid w:val="00B26803"/>
    <w:pPr>
      <w:spacing w:after="240" w:line="240" w:lineRule="auto"/>
      <w:ind w:right="-567"/>
      <w:contextualSpacing/>
      <w:jc w:val="right"/>
    </w:pPr>
    <w:rPr>
      <w:b/>
      <w:caps/>
      <w:spacing w:val="10"/>
      <w:sz w:val="14"/>
    </w:rPr>
  </w:style>
  <w:style w:type="table" w:customStyle="1" w:styleId="Blank">
    <w:name w:val="Blank"/>
    <w:basedOn w:val="Tabel-Normal"/>
    <w:uiPriority w:val="99"/>
    <w:rsid w:val="00B26803"/>
    <w:pPr>
      <w:spacing w:after="0" w:line="312" w:lineRule="auto"/>
      <w:jc w:val="both"/>
    </w:pPr>
    <w:rPr>
      <w:rFonts w:ascii="Century Schoolbook" w:hAnsi="Century Schoolbook" w:cs="Verdana"/>
      <w:sz w:val="20"/>
      <w:szCs w:val="20"/>
    </w:rPr>
    <w:tblPr>
      <w:tblCellMar>
        <w:left w:w="0" w:type="dxa"/>
        <w:right w:w="0" w:type="dxa"/>
      </w:tblCellMar>
    </w:tblPr>
  </w:style>
  <w:style w:type="paragraph" w:styleId="Ingenafstand">
    <w:name w:val="No Spacing"/>
    <w:uiPriority w:val="99"/>
    <w:rsid w:val="00B26803"/>
    <w:pPr>
      <w:spacing w:after="0" w:line="240" w:lineRule="atLeast"/>
      <w:jc w:val="both"/>
    </w:pPr>
    <w:rPr>
      <w:rFonts w:ascii="Century Schoolbook" w:hAnsi="Century Schoolbook" w:cs="Verdana"/>
      <w:sz w:val="20"/>
      <w:szCs w:val="20"/>
    </w:rPr>
  </w:style>
  <w:style w:type="paragraph" w:customStyle="1" w:styleId="Modtager">
    <w:name w:val="Modtager"/>
    <w:basedOn w:val="Normal"/>
    <w:uiPriority w:val="14"/>
    <w:rsid w:val="00B26803"/>
    <w:pPr>
      <w:spacing w:line="240" w:lineRule="auto"/>
      <w:jc w:val="left"/>
    </w:pPr>
  </w:style>
  <w:style w:type="paragraph" w:customStyle="1" w:styleId="Tabel-Overskrift">
    <w:name w:val="Tabel - Overskrift"/>
    <w:basedOn w:val="Tabel"/>
    <w:uiPriority w:val="4"/>
    <w:rsid w:val="00B26803"/>
    <w:rPr>
      <w:b/>
    </w:rPr>
  </w:style>
  <w:style w:type="paragraph" w:customStyle="1" w:styleId="Tabel-OverskriftHjre">
    <w:name w:val="Tabel - Overskrift Højre"/>
    <w:basedOn w:val="Tabel-Overskrift"/>
    <w:uiPriority w:val="4"/>
    <w:semiHidden/>
    <w:rsid w:val="00B26803"/>
    <w:pPr>
      <w:jc w:val="right"/>
    </w:pPr>
  </w:style>
  <w:style w:type="paragraph" w:customStyle="1" w:styleId="DocumentHeading">
    <w:name w:val="Document Heading"/>
    <w:basedOn w:val="Overskrift1"/>
    <w:next w:val="Normal"/>
    <w:uiPriority w:val="15"/>
    <w:rsid w:val="00B26803"/>
    <w:pPr>
      <w:numPr>
        <w:numId w:val="0"/>
      </w:numPr>
      <w:jc w:val="left"/>
    </w:pPr>
    <w:rPr>
      <w:caps w:val="0"/>
    </w:rPr>
  </w:style>
  <w:style w:type="paragraph" w:customStyle="1" w:styleId="Template-Filsti">
    <w:name w:val="Template - Filsti"/>
    <w:basedOn w:val="Template"/>
    <w:uiPriority w:val="9"/>
    <w:semiHidden/>
    <w:rsid w:val="00B26803"/>
    <w:pPr>
      <w:spacing w:after="190"/>
      <w:ind w:left="7938"/>
      <w:contextualSpacing/>
      <w:jc w:val="right"/>
    </w:pPr>
  </w:style>
  <w:style w:type="character" w:styleId="Hyperlink">
    <w:name w:val="Hyperlink"/>
    <w:basedOn w:val="Standardskrifttypeiafsnit"/>
    <w:uiPriority w:val="99"/>
    <w:rsid w:val="00B26803"/>
    <w:rPr>
      <w:color w:val="809AA3" w:themeColor="hyperlink"/>
      <w:u w:val="single"/>
    </w:rPr>
  </w:style>
  <w:style w:type="character" w:styleId="Ulstomtale">
    <w:name w:val="Unresolved Mention"/>
    <w:basedOn w:val="Standardskrifttypeiafsnit"/>
    <w:uiPriority w:val="99"/>
    <w:semiHidden/>
    <w:unhideWhenUsed/>
    <w:rsid w:val="00B26803"/>
    <w:rPr>
      <w:color w:val="605E5C"/>
      <w:shd w:val="clear" w:color="auto" w:fill="E1DFDD"/>
    </w:rPr>
  </w:style>
  <w:style w:type="paragraph" w:customStyle="1" w:styleId="Template-Brugeroplysninger">
    <w:name w:val="Template - Brugeroplysninger"/>
    <w:basedOn w:val="Template"/>
    <w:uiPriority w:val="9"/>
    <w:semiHidden/>
    <w:rsid w:val="00B26803"/>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B26803"/>
    <w:pPr>
      <w:spacing w:after="240"/>
      <w:contextualSpacing/>
      <w:jc w:val="right"/>
    </w:pPr>
    <w:rPr>
      <w:caps/>
      <w:noProof/>
      <w:spacing w:val="10"/>
      <w:sz w:val="14"/>
    </w:rPr>
  </w:style>
  <w:style w:type="paragraph" w:customStyle="1" w:styleId="Flytning">
    <w:name w:val="Flytning"/>
    <w:basedOn w:val="Normal"/>
    <w:uiPriority w:val="29"/>
    <w:rsid w:val="00B26803"/>
    <w:pPr>
      <w:overflowPunct w:val="0"/>
      <w:autoSpaceDE w:val="0"/>
      <w:autoSpaceDN w:val="0"/>
      <w:adjustRightInd w:val="0"/>
      <w:spacing w:line="240" w:lineRule="auto"/>
      <w:jc w:val="right"/>
      <w:textAlignment w:val="baseline"/>
    </w:pPr>
    <w:rPr>
      <w:rFonts w:eastAsia="Times New Roman" w:cs="Times New Roman"/>
      <w:b/>
      <w:bCs/>
      <w:lang w:eastAsia="da-DK"/>
    </w:rPr>
  </w:style>
  <w:style w:type="paragraph" w:customStyle="1" w:styleId="Flytning2">
    <w:name w:val="Flytning2"/>
    <w:basedOn w:val="Flytning"/>
    <w:uiPriority w:val="29"/>
    <w:rsid w:val="00B26803"/>
    <w:pPr>
      <w:spacing w:before="120"/>
    </w:pPr>
    <w:rPr>
      <w:b w:val="0"/>
    </w:rPr>
  </w:style>
  <w:style w:type="paragraph" w:customStyle="1" w:styleId="Direkte">
    <w:name w:val="Direkte"/>
    <w:basedOn w:val="Normal"/>
    <w:next w:val="Normal"/>
    <w:uiPriority w:val="5"/>
    <w:semiHidden/>
    <w:rsid w:val="00B26803"/>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lang w:eastAsia="da-DK"/>
    </w:rPr>
  </w:style>
  <w:style w:type="paragraph" w:customStyle="1" w:styleId="DirekteOplysninger">
    <w:name w:val="DirekteOplysninger"/>
    <w:basedOn w:val="Normal"/>
    <w:uiPriority w:val="5"/>
    <w:semiHidden/>
    <w:qFormat/>
    <w:rsid w:val="00B26803"/>
    <w:pPr>
      <w:overflowPunct w:val="0"/>
      <w:autoSpaceDE w:val="0"/>
      <w:autoSpaceDN w:val="0"/>
      <w:adjustRightInd w:val="0"/>
      <w:spacing w:line="240" w:lineRule="auto"/>
      <w:textAlignment w:val="baseline"/>
    </w:pPr>
    <w:rPr>
      <w:rFonts w:eastAsia="Times New Roman" w:cs="Times New Roman"/>
      <w:bCs/>
      <w:sz w:val="16"/>
      <w:szCs w:val="16"/>
      <w:lang w:eastAsia="da-DK"/>
    </w:rPr>
  </w:style>
  <w:style w:type="paragraph" w:customStyle="1" w:styleId="Indlg">
    <w:name w:val="Indlæg"/>
    <w:basedOn w:val="Normal"/>
    <w:uiPriority w:val="13"/>
    <w:rsid w:val="00B26803"/>
    <w:pPr>
      <w:numPr>
        <w:numId w:val="4"/>
      </w:numPr>
      <w:spacing w:after="300"/>
    </w:pPr>
    <w:rPr>
      <w:rFonts w:eastAsia="Times New Roman" w:cs="Times New Roman"/>
      <w:szCs w:val="23"/>
      <w:lang w:eastAsia="da-DK"/>
    </w:rPr>
  </w:style>
  <w:style w:type="paragraph" w:customStyle="1" w:styleId="Indlgafsnit">
    <w:name w:val="Indlæg afsnit"/>
    <w:basedOn w:val="Indlg"/>
    <w:uiPriority w:val="13"/>
    <w:rsid w:val="00B26803"/>
    <w:pPr>
      <w:numPr>
        <w:ilvl w:val="1"/>
      </w:numPr>
    </w:pPr>
  </w:style>
  <w:style w:type="paragraph" w:customStyle="1" w:styleId="notaoplysninger">
    <w:name w:val="notaoplysninger"/>
    <w:basedOn w:val="Normal"/>
    <w:uiPriority w:val="29"/>
    <w:rsid w:val="00B26803"/>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lang w:eastAsia="da-DK"/>
    </w:rPr>
  </w:style>
  <w:style w:type="paragraph" w:customStyle="1" w:styleId="notaoverskrift">
    <w:name w:val="notaoverskrift"/>
    <w:basedOn w:val="Normal"/>
    <w:next w:val="Normal"/>
    <w:uiPriority w:val="29"/>
    <w:rsid w:val="00B26803"/>
    <w:pPr>
      <w:overflowPunct w:val="0"/>
      <w:autoSpaceDE w:val="0"/>
      <w:autoSpaceDN w:val="0"/>
      <w:adjustRightInd w:val="0"/>
      <w:spacing w:before="200" w:after="300"/>
      <w:textAlignment w:val="baseline"/>
    </w:pPr>
    <w:rPr>
      <w:rFonts w:eastAsia="Times New Roman" w:cs="Times New Roman"/>
      <w:b/>
      <w:lang w:eastAsia="da-DK"/>
    </w:rPr>
  </w:style>
  <w:style w:type="paragraph" w:customStyle="1" w:styleId="PunktafsnitIndrykkettekst">
    <w:name w:val="Punktafsnit (Indrykket tekst)"/>
    <w:basedOn w:val="Normal"/>
    <w:uiPriority w:val="6"/>
    <w:rsid w:val="00B26803"/>
    <w:pPr>
      <w:tabs>
        <w:tab w:val="left" w:pos="993"/>
      </w:tabs>
      <w:overflowPunct w:val="0"/>
      <w:autoSpaceDE w:val="0"/>
      <w:autoSpaceDN w:val="0"/>
      <w:adjustRightInd w:val="0"/>
      <w:spacing w:after="300"/>
      <w:ind w:left="992"/>
      <w:textAlignment w:val="baseline"/>
    </w:pPr>
    <w:rPr>
      <w:rFonts w:eastAsia="Times New Roman" w:cs="Times New Roman"/>
      <w:bCs/>
      <w:lang w:eastAsia="da-DK"/>
    </w:rPr>
  </w:style>
  <w:style w:type="paragraph" w:customStyle="1" w:styleId="PunktafsnitAlmtekst">
    <w:name w:val="Punktafsnit (Alm. tekst)"/>
    <w:basedOn w:val="PunktafsnitIndrykkettekst"/>
    <w:uiPriority w:val="6"/>
    <w:rsid w:val="00B26803"/>
    <w:pPr>
      <w:tabs>
        <w:tab w:val="clear" w:pos="993"/>
        <w:tab w:val="left" w:pos="992"/>
      </w:tabs>
      <w:ind w:left="0"/>
    </w:pPr>
  </w:style>
  <w:style w:type="paragraph" w:customStyle="1" w:styleId="Punktafsnit1">
    <w:name w:val="Punktafsnit 1"/>
    <w:basedOn w:val="Overskrift1"/>
    <w:uiPriority w:val="7"/>
    <w:rsid w:val="00B26803"/>
    <w:pPr>
      <w:keepNext w:val="0"/>
      <w:outlineLvl w:val="9"/>
    </w:pPr>
  </w:style>
  <w:style w:type="paragraph" w:customStyle="1" w:styleId="Punktafsnit2">
    <w:name w:val="Punktafsnit 2"/>
    <w:basedOn w:val="Overskrift2"/>
    <w:uiPriority w:val="7"/>
    <w:rsid w:val="00B26803"/>
    <w:pPr>
      <w:keepNext w:val="0"/>
      <w:outlineLvl w:val="9"/>
    </w:pPr>
    <w:rPr>
      <w:b w:val="0"/>
    </w:rPr>
  </w:style>
  <w:style w:type="paragraph" w:customStyle="1" w:styleId="Punktafsnit3">
    <w:name w:val="Punktafsnit 3"/>
    <w:basedOn w:val="Overskrift3"/>
    <w:uiPriority w:val="7"/>
    <w:rsid w:val="00B26803"/>
    <w:pPr>
      <w:keepNext w:val="0"/>
      <w:outlineLvl w:val="9"/>
    </w:pPr>
    <w:rPr>
      <w:b w:val="0"/>
      <w:i w:val="0"/>
    </w:rPr>
  </w:style>
  <w:style w:type="paragraph" w:customStyle="1" w:styleId="Punktafsnit4">
    <w:name w:val="Punktafsnit 4"/>
    <w:basedOn w:val="Overskrift4"/>
    <w:uiPriority w:val="7"/>
    <w:rsid w:val="00B26803"/>
    <w:pPr>
      <w:keepNext w:val="0"/>
      <w:outlineLvl w:val="9"/>
    </w:pPr>
    <w:rPr>
      <w:i w:val="0"/>
    </w:rPr>
  </w:style>
  <w:style w:type="paragraph" w:customStyle="1" w:styleId="Punktafsnita">
    <w:name w:val="Punktafsnit a)"/>
    <w:basedOn w:val="Normal"/>
    <w:uiPriority w:val="3"/>
    <w:rsid w:val="00B26803"/>
    <w:pPr>
      <w:numPr>
        <w:numId w:val="17"/>
      </w:numPr>
      <w:overflowPunct w:val="0"/>
      <w:autoSpaceDE w:val="0"/>
      <w:autoSpaceDN w:val="0"/>
      <w:adjustRightInd w:val="0"/>
      <w:spacing w:after="300" w:line="300" w:lineRule="exact"/>
      <w:textAlignment w:val="baseline"/>
    </w:pPr>
    <w:rPr>
      <w:rFonts w:eastAsia="Times New Roman" w:cs="Times New Roman"/>
      <w:iCs/>
      <w:szCs w:val="28"/>
      <w:lang w:eastAsia="da-DK"/>
    </w:rPr>
  </w:style>
  <w:style w:type="paragraph" w:customStyle="1" w:styleId="PunktafsnitA0">
    <w:name w:val="Punktafsnit A)"/>
    <w:basedOn w:val="Punktafsnita"/>
    <w:uiPriority w:val="5"/>
    <w:rsid w:val="00B26803"/>
    <w:pPr>
      <w:numPr>
        <w:ilvl w:val="2"/>
      </w:numPr>
    </w:pPr>
  </w:style>
  <w:style w:type="paragraph" w:customStyle="1" w:styleId="Punktafsniti">
    <w:name w:val="Punktafsnit i)"/>
    <w:basedOn w:val="Punktafsnita"/>
    <w:uiPriority w:val="4"/>
    <w:rsid w:val="00B26803"/>
    <w:pPr>
      <w:numPr>
        <w:ilvl w:val="1"/>
      </w:numPr>
    </w:pPr>
  </w:style>
  <w:style w:type="numbering" w:customStyle="1" w:styleId="PunktfsnitNumbering">
    <w:name w:val="Punktfsnit Numbering"/>
    <w:uiPriority w:val="99"/>
    <w:rsid w:val="00B26803"/>
    <w:pPr>
      <w:numPr>
        <w:numId w:val="18"/>
      </w:numPr>
    </w:pPr>
  </w:style>
  <w:style w:type="paragraph" w:customStyle="1" w:styleId="Punktopstilling">
    <w:name w:val="Punktopstilling"/>
    <w:basedOn w:val="Normal"/>
    <w:uiPriority w:val="2"/>
    <w:rsid w:val="00B26803"/>
    <w:pPr>
      <w:numPr>
        <w:numId w:val="19"/>
      </w:numPr>
      <w:tabs>
        <w:tab w:val="clear" w:pos="964"/>
      </w:tabs>
      <w:overflowPunct w:val="0"/>
      <w:autoSpaceDE w:val="0"/>
      <w:autoSpaceDN w:val="0"/>
      <w:adjustRightInd w:val="0"/>
      <w:spacing w:after="300"/>
      <w:contextualSpacing/>
      <w:textAlignment w:val="baseline"/>
    </w:pPr>
    <w:rPr>
      <w:rFonts w:eastAsia="Times New Roman" w:cs="Times New Roman"/>
      <w:bCs/>
      <w:lang w:eastAsia="da-DK"/>
    </w:rPr>
  </w:style>
  <w:style w:type="paragraph" w:customStyle="1" w:styleId="SagsnrFelt">
    <w:name w:val="SagsnrFelt"/>
    <w:basedOn w:val="Normal"/>
    <w:next w:val="DirekteOplysninger"/>
    <w:uiPriority w:val="29"/>
    <w:rsid w:val="00B26803"/>
    <w:pPr>
      <w:overflowPunct w:val="0"/>
      <w:autoSpaceDE w:val="0"/>
      <w:autoSpaceDN w:val="0"/>
      <w:adjustRightInd w:val="0"/>
      <w:spacing w:after="200" w:line="220" w:lineRule="exact"/>
      <w:textAlignment w:val="baseline"/>
    </w:pPr>
    <w:rPr>
      <w:rFonts w:eastAsia="Times New Roman" w:cs="Times New Roman"/>
      <w:bCs/>
      <w:sz w:val="16"/>
      <w:szCs w:val="16"/>
      <w:lang w:eastAsia="da-DK"/>
    </w:rPr>
  </w:style>
  <w:style w:type="character" w:customStyle="1" w:styleId="Stilling">
    <w:name w:val="Stilling"/>
    <w:uiPriority w:val="29"/>
    <w:rsid w:val="00B26803"/>
    <w:rPr>
      <w:i/>
      <w:color w:val="auto"/>
      <w:szCs w:val="23"/>
    </w:rPr>
  </w:style>
  <w:style w:type="paragraph" w:styleId="Opstilling-punkttegn2">
    <w:name w:val="List Bullet 2"/>
    <w:basedOn w:val="Normal"/>
    <w:uiPriority w:val="2"/>
    <w:semiHidden/>
    <w:rsid w:val="00B26803"/>
    <w:pPr>
      <w:numPr>
        <w:numId w:val="6"/>
      </w:numPr>
      <w:overflowPunct w:val="0"/>
      <w:autoSpaceDE w:val="0"/>
      <w:autoSpaceDN w:val="0"/>
      <w:adjustRightInd w:val="0"/>
      <w:textAlignment w:val="baseline"/>
    </w:pPr>
    <w:rPr>
      <w:rFonts w:eastAsia="Times New Roman" w:cs="Times New Roman"/>
      <w:bCs/>
      <w:lang w:eastAsia="da-DK"/>
    </w:rPr>
  </w:style>
  <w:style w:type="paragraph" w:styleId="Opstilling-punkttegn3">
    <w:name w:val="List Bullet 3"/>
    <w:basedOn w:val="Normal"/>
    <w:uiPriority w:val="2"/>
    <w:semiHidden/>
    <w:rsid w:val="00B26803"/>
    <w:pPr>
      <w:numPr>
        <w:numId w:val="7"/>
      </w:numPr>
      <w:overflowPunct w:val="0"/>
      <w:autoSpaceDE w:val="0"/>
      <w:autoSpaceDN w:val="0"/>
      <w:adjustRightInd w:val="0"/>
      <w:textAlignment w:val="baseline"/>
    </w:pPr>
    <w:rPr>
      <w:rFonts w:eastAsia="Times New Roman" w:cs="Times New Roman"/>
      <w:bCs/>
      <w:lang w:eastAsia="da-DK"/>
    </w:rPr>
  </w:style>
  <w:style w:type="paragraph" w:styleId="Opstilling-punkttegn4">
    <w:name w:val="List Bullet 4"/>
    <w:basedOn w:val="Normal"/>
    <w:uiPriority w:val="2"/>
    <w:semiHidden/>
    <w:rsid w:val="00B26803"/>
    <w:pPr>
      <w:numPr>
        <w:numId w:val="8"/>
      </w:numPr>
      <w:overflowPunct w:val="0"/>
      <w:autoSpaceDE w:val="0"/>
      <w:autoSpaceDN w:val="0"/>
      <w:adjustRightInd w:val="0"/>
      <w:textAlignment w:val="baseline"/>
    </w:pPr>
    <w:rPr>
      <w:rFonts w:eastAsia="Times New Roman" w:cs="Times New Roman"/>
      <w:bCs/>
      <w:lang w:eastAsia="da-DK"/>
    </w:rPr>
  </w:style>
  <w:style w:type="paragraph" w:styleId="Opstilling-punkttegn5">
    <w:name w:val="List Bullet 5"/>
    <w:basedOn w:val="Normal"/>
    <w:uiPriority w:val="2"/>
    <w:semiHidden/>
    <w:rsid w:val="00B26803"/>
    <w:pPr>
      <w:numPr>
        <w:numId w:val="9"/>
      </w:numPr>
      <w:overflowPunct w:val="0"/>
      <w:autoSpaceDE w:val="0"/>
      <w:autoSpaceDN w:val="0"/>
      <w:adjustRightInd w:val="0"/>
      <w:textAlignment w:val="baseline"/>
    </w:pPr>
    <w:rPr>
      <w:rFonts w:eastAsia="Times New Roman" w:cs="Times New Roman"/>
      <w:bCs/>
      <w:lang w:eastAsia="da-DK"/>
    </w:rPr>
  </w:style>
  <w:style w:type="paragraph" w:styleId="Opstilling-talellerbogst2">
    <w:name w:val="List Number 2"/>
    <w:basedOn w:val="Normal"/>
    <w:uiPriority w:val="2"/>
    <w:semiHidden/>
    <w:rsid w:val="00B26803"/>
    <w:pPr>
      <w:numPr>
        <w:numId w:val="11"/>
      </w:numPr>
      <w:overflowPunct w:val="0"/>
      <w:autoSpaceDE w:val="0"/>
      <w:autoSpaceDN w:val="0"/>
      <w:adjustRightInd w:val="0"/>
      <w:textAlignment w:val="baseline"/>
    </w:pPr>
    <w:rPr>
      <w:rFonts w:eastAsia="Times New Roman" w:cs="Times New Roman"/>
      <w:bCs/>
      <w:lang w:eastAsia="da-DK"/>
    </w:rPr>
  </w:style>
  <w:style w:type="paragraph" w:styleId="Opstilling-talellerbogst3">
    <w:name w:val="List Number 3"/>
    <w:basedOn w:val="Normal"/>
    <w:uiPriority w:val="2"/>
    <w:semiHidden/>
    <w:rsid w:val="00B26803"/>
    <w:pPr>
      <w:numPr>
        <w:numId w:val="12"/>
      </w:numPr>
      <w:overflowPunct w:val="0"/>
      <w:autoSpaceDE w:val="0"/>
      <w:autoSpaceDN w:val="0"/>
      <w:adjustRightInd w:val="0"/>
      <w:textAlignment w:val="baseline"/>
    </w:pPr>
    <w:rPr>
      <w:rFonts w:eastAsia="Times New Roman" w:cs="Times New Roman"/>
      <w:bCs/>
      <w:lang w:eastAsia="da-DK"/>
    </w:rPr>
  </w:style>
  <w:style w:type="paragraph" w:styleId="Opstilling-talellerbogst4">
    <w:name w:val="List Number 4"/>
    <w:basedOn w:val="Normal"/>
    <w:uiPriority w:val="2"/>
    <w:semiHidden/>
    <w:rsid w:val="00B26803"/>
    <w:pPr>
      <w:numPr>
        <w:numId w:val="13"/>
      </w:numPr>
      <w:overflowPunct w:val="0"/>
      <w:autoSpaceDE w:val="0"/>
      <w:autoSpaceDN w:val="0"/>
      <w:adjustRightInd w:val="0"/>
      <w:textAlignment w:val="baseline"/>
    </w:pPr>
    <w:rPr>
      <w:rFonts w:eastAsia="Times New Roman" w:cs="Times New Roman"/>
      <w:bCs/>
      <w:lang w:eastAsia="da-DK"/>
    </w:rPr>
  </w:style>
  <w:style w:type="paragraph" w:styleId="Opstilling-talellerbogst5">
    <w:name w:val="List Number 5"/>
    <w:basedOn w:val="Normal"/>
    <w:uiPriority w:val="2"/>
    <w:semiHidden/>
    <w:rsid w:val="00B26803"/>
    <w:pPr>
      <w:numPr>
        <w:numId w:val="14"/>
      </w:numPr>
      <w:overflowPunct w:val="0"/>
      <w:autoSpaceDE w:val="0"/>
      <w:autoSpaceDN w:val="0"/>
      <w:adjustRightInd w:val="0"/>
      <w:textAlignment w:val="baseline"/>
    </w:pPr>
    <w:rPr>
      <w:rFonts w:eastAsia="Times New Roman" w:cs="Times New Roman"/>
      <w:bCs/>
      <w:lang w:eastAsia="da-DK"/>
    </w:rPr>
  </w:style>
  <w:style w:type="paragraph" w:customStyle="1" w:styleId="Parter">
    <w:name w:val="Parter"/>
    <w:basedOn w:val="PunktafsnitAlmtekst"/>
    <w:uiPriority w:val="12"/>
    <w:rsid w:val="00B26803"/>
    <w:pPr>
      <w:numPr>
        <w:numId w:val="15"/>
      </w:numPr>
    </w:pPr>
  </w:style>
  <w:style w:type="paragraph" w:styleId="Markeringsbobletekst">
    <w:name w:val="Balloon Text"/>
    <w:basedOn w:val="Normal"/>
    <w:link w:val="MarkeringsbobletekstTegn"/>
    <w:uiPriority w:val="99"/>
    <w:semiHidden/>
    <w:rsid w:val="00B2680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26803"/>
    <w:rPr>
      <w:rFonts w:ascii="Segoe UI" w:hAnsi="Segoe UI" w:cs="Segoe UI"/>
      <w:sz w:val="18"/>
      <w:szCs w:val="18"/>
    </w:rPr>
  </w:style>
  <w:style w:type="paragraph" w:styleId="Bibliografi">
    <w:name w:val="Bibliography"/>
    <w:basedOn w:val="Normal"/>
    <w:next w:val="Normal"/>
    <w:uiPriority w:val="99"/>
    <w:semiHidden/>
    <w:unhideWhenUsed/>
    <w:rsid w:val="00B26803"/>
  </w:style>
  <w:style w:type="paragraph" w:styleId="Brdtekst">
    <w:name w:val="Body Text"/>
    <w:basedOn w:val="Normal"/>
    <w:link w:val="BrdtekstTegn"/>
    <w:uiPriority w:val="99"/>
    <w:semiHidden/>
    <w:rsid w:val="00B26803"/>
    <w:pPr>
      <w:spacing w:after="120"/>
    </w:pPr>
  </w:style>
  <w:style w:type="character" w:customStyle="1" w:styleId="BrdtekstTegn">
    <w:name w:val="Brødtekst Tegn"/>
    <w:basedOn w:val="Standardskrifttypeiafsnit"/>
    <w:link w:val="Brdtekst"/>
    <w:uiPriority w:val="99"/>
    <w:semiHidden/>
    <w:rsid w:val="00B26803"/>
    <w:rPr>
      <w:rFonts w:ascii="Century Schoolbook" w:hAnsi="Century Schoolbook" w:cs="Verdana"/>
      <w:sz w:val="20"/>
      <w:szCs w:val="20"/>
    </w:rPr>
  </w:style>
  <w:style w:type="paragraph" w:styleId="Brdtekst2">
    <w:name w:val="Body Text 2"/>
    <w:basedOn w:val="Normal"/>
    <w:link w:val="Brdtekst2Tegn"/>
    <w:uiPriority w:val="99"/>
    <w:semiHidden/>
    <w:rsid w:val="00B26803"/>
    <w:pPr>
      <w:spacing w:after="120" w:line="480" w:lineRule="auto"/>
    </w:pPr>
  </w:style>
  <w:style w:type="character" w:customStyle="1" w:styleId="Brdtekst2Tegn">
    <w:name w:val="Brødtekst 2 Tegn"/>
    <w:basedOn w:val="Standardskrifttypeiafsnit"/>
    <w:link w:val="Brdtekst2"/>
    <w:uiPriority w:val="99"/>
    <w:semiHidden/>
    <w:rsid w:val="00B26803"/>
    <w:rPr>
      <w:rFonts w:ascii="Century Schoolbook" w:hAnsi="Century Schoolbook" w:cs="Verdana"/>
      <w:sz w:val="20"/>
      <w:szCs w:val="20"/>
    </w:rPr>
  </w:style>
  <w:style w:type="paragraph" w:styleId="Brdtekst3">
    <w:name w:val="Body Text 3"/>
    <w:basedOn w:val="Normal"/>
    <w:link w:val="Brdtekst3Tegn"/>
    <w:uiPriority w:val="99"/>
    <w:semiHidden/>
    <w:rsid w:val="00B26803"/>
    <w:pPr>
      <w:spacing w:after="120"/>
    </w:pPr>
    <w:rPr>
      <w:sz w:val="16"/>
      <w:szCs w:val="16"/>
    </w:rPr>
  </w:style>
  <w:style w:type="character" w:customStyle="1" w:styleId="Brdtekst3Tegn">
    <w:name w:val="Brødtekst 3 Tegn"/>
    <w:basedOn w:val="Standardskrifttypeiafsnit"/>
    <w:link w:val="Brdtekst3"/>
    <w:uiPriority w:val="99"/>
    <w:semiHidden/>
    <w:rsid w:val="00B26803"/>
    <w:rPr>
      <w:rFonts w:ascii="Century Schoolbook" w:hAnsi="Century Schoolbook" w:cs="Verdana"/>
      <w:sz w:val="16"/>
      <w:szCs w:val="16"/>
    </w:rPr>
  </w:style>
  <w:style w:type="paragraph" w:styleId="Brdtekst-frstelinjeindrykning1">
    <w:name w:val="Body Text First Indent"/>
    <w:basedOn w:val="Brdtekst"/>
    <w:link w:val="Brdtekst-frstelinjeindrykning1Tegn"/>
    <w:uiPriority w:val="99"/>
    <w:semiHidden/>
    <w:rsid w:val="00B2680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26803"/>
    <w:rPr>
      <w:rFonts w:ascii="Century Schoolbook" w:hAnsi="Century Schoolbook" w:cs="Verdana"/>
      <w:sz w:val="20"/>
      <w:szCs w:val="20"/>
    </w:rPr>
  </w:style>
  <w:style w:type="paragraph" w:styleId="Brdtekstindrykning">
    <w:name w:val="Body Text Indent"/>
    <w:basedOn w:val="Normal"/>
    <w:link w:val="BrdtekstindrykningTegn"/>
    <w:uiPriority w:val="99"/>
    <w:semiHidden/>
    <w:rsid w:val="00B26803"/>
    <w:pPr>
      <w:spacing w:after="120"/>
      <w:ind w:left="283"/>
    </w:pPr>
  </w:style>
  <w:style w:type="character" w:customStyle="1" w:styleId="BrdtekstindrykningTegn">
    <w:name w:val="Brødtekstindrykning Tegn"/>
    <w:basedOn w:val="Standardskrifttypeiafsnit"/>
    <w:link w:val="Brdtekstindrykning"/>
    <w:uiPriority w:val="99"/>
    <w:semiHidden/>
    <w:rsid w:val="00B26803"/>
    <w:rPr>
      <w:rFonts w:ascii="Century Schoolbook" w:hAnsi="Century Schoolbook" w:cs="Verdana"/>
      <w:sz w:val="20"/>
      <w:szCs w:val="20"/>
    </w:rPr>
  </w:style>
  <w:style w:type="paragraph" w:styleId="Brdtekst-frstelinjeindrykning2">
    <w:name w:val="Body Text First Indent 2"/>
    <w:basedOn w:val="Brdtekstindrykning"/>
    <w:link w:val="Brdtekst-frstelinjeindrykning2Tegn"/>
    <w:uiPriority w:val="99"/>
    <w:semiHidden/>
    <w:rsid w:val="00B2680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26803"/>
    <w:rPr>
      <w:rFonts w:ascii="Century Schoolbook" w:hAnsi="Century Schoolbook" w:cs="Verdana"/>
      <w:sz w:val="20"/>
      <w:szCs w:val="20"/>
    </w:rPr>
  </w:style>
  <w:style w:type="paragraph" w:styleId="Brdtekstindrykning2">
    <w:name w:val="Body Text Indent 2"/>
    <w:basedOn w:val="Normal"/>
    <w:link w:val="Brdtekstindrykning2Tegn"/>
    <w:uiPriority w:val="99"/>
    <w:semiHidden/>
    <w:rsid w:val="00B2680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26803"/>
    <w:rPr>
      <w:rFonts w:ascii="Century Schoolbook" w:hAnsi="Century Schoolbook" w:cs="Verdana"/>
      <w:sz w:val="20"/>
      <w:szCs w:val="20"/>
    </w:rPr>
  </w:style>
  <w:style w:type="paragraph" w:styleId="Brdtekstindrykning3">
    <w:name w:val="Body Text Indent 3"/>
    <w:basedOn w:val="Normal"/>
    <w:link w:val="Brdtekstindrykning3Tegn"/>
    <w:uiPriority w:val="99"/>
    <w:semiHidden/>
    <w:rsid w:val="00B2680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26803"/>
    <w:rPr>
      <w:rFonts w:ascii="Century Schoolbook" w:hAnsi="Century Schoolbook" w:cs="Verdana"/>
      <w:sz w:val="16"/>
      <w:szCs w:val="16"/>
    </w:rPr>
  </w:style>
  <w:style w:type="paragraph" w:styleId="Sluthilsen">
    <w:name w:val="Closing"/>
    <w:basedOn w:val="Normal"/>
    <w:link w:val="SluthilsenTegn"/>
    <w:uiPriority w:val="99"/>
    <w:semiHidden/>
    <w:rsid w:val="00B26803"/>
    <w:pPr>
      <w:spacing w:line="240" w:lineRule="auto"/>
      <w:ind w:left="4252"/>
    </w:pPr>
  </w:style>
  <w:style w:type="character" w:customStyle="1" w:styleId="SluthilsenTegn">
    <w:name w:val="Sluthilsen Tegn"/>
    <w:basedOn w:val="Standardskrifttypeiafsnit"/>
    <w:link w:val="Sluthilsen"/>
    <w:uiPriority w:val="99"/>
    <w:semiHidden/>
    <w:rsid w:val="00B26803"/>
    <w:rPr>
      <w:rFonts w:ascii="Century Schoolbook" w:hAnsi="Century Schoolbook" w:cs="Verdana"/>
      <w:sz w:val="20"/>
      <w:szCs w:val="20"/>
    </w:rPr>
  </w:style>
  <w:style w:type="table" w:styleId="Farvetgitter">
    <w:name w:val="Colorful Grid"/>
    <w:basedOn w:val="Tabel-Normal"/>
    <w:uiPriority w:val="73"/>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B26803"/>
    <w:rPr>
      <w:sz w:val="16"/>
      <w:szCs w:val="16"/>
    </w:rPr>
  </w:style>
  <w:style w:type="paragraph" w:styleId="Kommentartekst">
    <w:name w:val="annotation text"/>
    <w:basedOn w:val="Normal"/>
    <w:link w:val="KommentartekstTegn"/>
    <w:uiPriority w:val="99"/>
    <w:rsid w:val="00B26803"/>
    <w:pPr>
      <w:spacing w:line="240" w:lineRule="auto"/>
    </w:pPr>
  </w:style>
  <w:style w:type="character" w:customStyle="1" w:styleId="KommentartekstTegn">
    <w:name w:val="Kommentartekst Tegn"/>
    <w:basedOn w:val="Standardskrifttypeiafsnit"/>
    <w:link w:val="Kommentartekst"/>
    <w:uiPriority w:val="99"/>
    <w:rsid w:val="00B26803"/>
    <w:rPr>
      <w:rFonts w:ascii="Century Schoolbook" w:hAnsi="Century Schoolbook" w:cs="Verdana"/>
      <w:sz w:val="20"/>
      <w:szCs w:val="20"/>
    </w:rPr>
  </w:style>
  <w:style w:type="paragraph" w:styleId="Kommentaremne">
    <w:name w:val="annotation subject"/>
    <w:basedOn w:val="Kommentartekst"/>
    <w:next w:val="Kommentartekst"/>
    <w:link w:val="KommentaremneTegn"/>
    <w:uiPriority w:val="99"/>
    <w:semiHidden/>
    <w:rsid w:val="00B26803"/>
    <w:rPr>
      <w:b/>
      <w:bCs/>
    </w:rPr>
  </w:style>
  <w:style w:type="character" w:customStyle="1" w:styleId="KommentaremneTegn">
    <w:name w:val="Kommentaremne Tegn"/>
    <w:basedOn w:val="KommentartekstTegn"/>
    <w:link w:val="Kommentaremne"/>
    <w:uiPriority w:val="99"/>
    <w:semiHidden/>
    <w:rsid w:val="00B26803"/>
    <w:rPr>
      <w:rFonts w:ascii="Century Schoolbook" w:hAnsi="Century Schoolbook" w:cs="Verdana"/>
      <w:b/>
      <w:bCs/>
      <w:sz w:val="20"/>
      <w:szCs w:val="20"/>
    </w:rPr>
  </w:style>
  <w:style w:type="table" w:styleId="Mrkliste">
    <w:name w:val="Dark List"/>
    <w:basedOn w:val="Tabel-Normal"/>
    <w:uiPriority w:val="70"/>
    <w:semiHidden/>
    <w:unhideWhenUsed/>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B26803"/>
  </w:style>
  <w:style w:type="character" w:customStyle="1" w:styleId="DatoTegn">
    <w:name w:val="Dato Tegn"/>
    <w:basedOn w:val="Standardskrifttypeiafsnit"/>
    <w:link w:val="Dato"/>
    <w:uiPriority w:val="99"/>
    <w:semiHidden/>
    <w:rsid w:val="00B26803"/>
    <w:rPr>
      <w:rFonts w:ascii="Century Schoolbook" w:hAnsi="Century Schoolbook" w:cs="Verdana"/>
      <w:sz w:val="20"/>
      <w:szCs w:val="20"/>
    </w:rPr>
  </w:style>
  <w:style w:type="paragraph" w:styleId="Dokumentoversigt">
    <w:name w:val="Document Map"/>
    <w:basedOn w:val="Normal"/>
    <w:link w:val="DokumentoversigtTegn"/>
    <w:uiPriority w:val="99"/>
    <w:semiHidden/>
    <w:rsid w:val="00B2680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26803"/>
    <w:rPr>
      <w:rFonts w:ascii="Segoe UI" w:hAnsi="Segoe UI" w:cs="Segoe UI"/>
      <w:sz w:val="16"/>
      <w:szCs w:val="16"/>
    </w:rPr>
  </w:style>
  <w:style w:type="paragraph" w:styleId="Mailsignatur">
    <w:name w:val="E-mail Signature"/>
    <w:basedOn w:val="Normal"/>
    <w:link w:val="MailsignaturTegn"/>
    <w:uiPriority w:val="99"/>
    <w:semiHidden/>
    <w:rsid w:val="00B26803"/>
    <w:pPr>
      <w:spacing w:line="240" w:lineRule="auto"/>
    </w:pPr>
  </w:style>
  <w:style w:type="character" w:customStyle="1" w:styleId="MailsignaturTegn">
    <w:name w:val="Mailsignatur Tegn"/>
    <w:basedOn w:val="Standardskrifttypeiafsnit"/>
    <w:link w:val="Mailsignatur"/>
    <w:uiPriority w:val="99"/>
    <w:semiHidden/>
    <w:rsid w:val="00B26803"/>
    <w:rPr>
      <w:rFonts w:ascii="Century Schoolbook" w:hAnsi="Century Schoolbook" w:cs="Verdana"/>
      <w:sz w:val="20"/>
      <w:szCs w:val="20"/>
    </w:rPr>
  </w:style>
  <w:style w:type="character" w:styleId="Fremhv">
    <w:name w:val="Emphasis"/>
    <w:basedOn w:val="Standardskrifttypeiafsnit"/>
    <w:uiPriority w:val="19"/>
    <w:rsid w:val="00B26803"/>
    <w:rPr>
      <w:i/>
      <w:iCs/>
    </w:rPr>
  </w:style>
  <w:style w:type="paragraph" w:styleId="Modtageradresse">
    <w:name w:val="envelope address"/>
    <w:basedOn w:val="Normal"/>
    <w:uiPriority w:val="99"/>
    <w:semiHidden/>
    <w:rsid w:val="00B2680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26803"/>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B26803"/>
    <w:rPr>
      <w:color w:val="809AA3" w:themeColor="followedHyperlink"/>
      <w:u w:val="single"/>
    </w:rPr>
  </w:style>
  <w:style w:type="character" w:styleId="Fodnotehenvisning">
    <w:name w:val="footnote reference"/>
    <w:basedOn w:val="Standardskrifttypeiafsnit"/>
    <w:uiPriority w:val="21"/>
    <w:semiHidden/>
    <w:rsid w:val="00B26803"/>
    <w:rPr>
      <w:vertAlign w:val="superscript"/>
    </w:rPr>
  </w:style>
  <w:style w:type="table" w:styleId="Gittertabel1-lys">
    <w:name w:val="Grid Table 1 Light"/>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26803"/>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B26803"/>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B26803"/>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B26803"/>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B26803"/>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B26803"/>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26803"/>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B26803"/>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B26803"/>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B26803"/>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B26803"/>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B26803"/>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B26803"/>
    <w:rPr>
      <w:color w:val="2B579A"/>
      <w:shd w:val="clear" w:color="auto" w:fill="E1DFDD"/>
    </w:rPr>
  </w:style>
  <w:style w:type="character" w:styleId="HTML-akronym">
    <w:name w:val="HTML Acronym"/>
    <w:basedOn w:val="Standardskrifttypeiafsnit"/>
    <w:uiPriority w:val="99"/>
    <w:semiHidden/>
    <w:rsid w:val="00B26803"/>
  </w:style>
  <w:style w:type="paragraph" w:styleId="HTML-adresse">
    <w:name w:val="HTML Address"/>
    <w:basedOn w:val="Normal"/>
    <w:link w:val="HTML-adresseTegn"/>
    <w:uiPriority w:val="99"/>
    <w:semiHidden/>
    <w:rsid w:val="00B26803"/>
    <w:pPr>
      <w:spacing w:line="240" w:lineRule="auto"/>
    </w:pPr>
    <w:rPr>
      <w:i/>
      <w:iCs/>
    </w:rPr>
  </w:style>
  <w:style w:type="character" w:customStyle="1" w:styleId="HTML-adresseTegn">
    <w:name w:val="HTML-adresse Tegn"/>
    <w:basedOn w:val="Standardskrifttypeiafsnit"/>
    <w:link w:val="HTML-adresse"/>
    <w:uiPriority w:val="99"/>
    <w:semiHidden/>
    <w:rsid w:val="00B26803"/>
    <w:rPr>
      <w:rFonts w:ascii="Century Schoolbook" w:hAnsi="Century Schoolbook" w:cs="Verdana"/>
      <w:i/>
      <w:iCs/>
      <w:sz w:val="20"/>
      <w:szCs w:val="20"/>
    </w:rPr>
  </w:style>
  <w:style w:type="character" w:styleId="HTML-citat">
    <w:name w:val="HTML Cite"/>
    <w:basedOn w:val="Standardskrifttypeiafsnit"/>
    <w:uiPriority w:val="99"/>
    <w:semiHidden/>
    <w:rsid w:val="00B26803"/>
    <w:rPr>
      <w:i/>
      <w:iCs/>
    </w:rPr>
  </w:style>
  <w:style w:type="character" w:styleId="HTML-kode">
    <w:name w:val="HTML Code"/>
    <w:basedOn w:val="Standardskrifttypeiafsnit"/>
    <w:uiPriority w:val="99"/>
    <w:semiHidden/>
    <w:rsid w:val="00B26803"/>
    <w:rPr>
      <w:rFonts w:ascii="Consolas" w:hAnsi="Consolas"/>
      <w:sz w:val="20"/>
      <w:szCs w:val="20"/>
    </w:rPr>
  </w:style>
  <w:style w:type="character" w:styleId="HTML-definition">
    <w:name w:val="HTML Definition"/>
    <w:basedOn w:val="Standardskrifttypeiafsnit"/>
    <w:uiPriority w:val="99"/>
    <w:semiHidden/>
    <w:rsid w:val="00B26803"/>
    <w:rPr>
      <w:i/>
      <w:iCs/>
    </w:rPr>
  </w:style>
  <w:style w:type="character" w:styleId="HTML-tastatur">
    <w:name w:val="HTML Keyboard"/>
    <w:basedOn w:val="Standardskrifttypeiafsnit"/>
    <w:uiPriority w:val="99"/>
    <w:semiHidden/>
    <w:rsid w:val="00B26803"/>
    <w:rPr>
      <w:rFonts w:ascii="Consolas" w:hAnsi="Consolas"/>
      <w:sz w:val="20"/>
      <w:szCs w:val="20"/>
    </w:rPr>
  </w:style>
  <w:style w:type="paragraph" w:styleId="FormateretHTML">
    <w:name w:val="HTML Preformatted"/>
    <w:basedOn w:val="Normal"/>
    <w:link w:val="FormateretHTMLTegn"/>
    <w:uiPriority w:val="99"/>
    <w:semiHidden/>
    <w:unhideWhenUsed/>
    <w:rsid w:val="00B26803"/>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B26803"/>
    <w:rPr>
      <w:rFonts w:ascii="Consolas" w:hAnsi="Consolas" w:cs="Verdana"/>
      <w:sz w:val="20"/>
      <w:szCs w:val="20"/>
    </w:rPr>
  </w:style>
  <w:style w:type="character" w:styleId="HTML-eksempel">
    <w:name w:val="HTML Sample"/>
    <w:basedOn w:val="Standardskrifttypeiafsnit"/>
    <w:uiPriority w:val="99"/>
    <w:semiHidden/>
    <w:rsid w:val="00B26803"/>
    <w:rPr>
      <w:rFonts w:ascii="Consolas" w:hAnsi="Consolas"/>
      <w:sz w:val="24"/>
      <w:szCs w:val="24"/>
    </w:rPr>
  </w:style>
  <w:style w:type="character" w:styleId="HTML-skrivemaskine">
    <w:name w:val="HTML Typewriter"/>
    <w:basedOn w:val="Standardskrifttypeiafsnit"/>
    <w:uiPriority w:val="99"/>
    <w:semiHidden/>
    <w:rsid w:val="00B26803"/>
    <w:rPr>
      <w:rFonts w:ascii="Consolas" w:hAnsi="Consolas"/>
      <w:sz w:val="20"/>
      <w:szCs w:val="20"/>
    </w:rPr>
  </w:style>
  <w:style w:type="character" w:styleId="HTML-variabel">
    <w:name w:val="HTML Variable"/>
    <w:basedOn w:val="Standardskrifttypeiafsnit"/>
    <w:uiPriority w:val="99"/>
    <w:semiHidden/>
    <w:rsid w:val="00B26803"/>
    <w:rPr>
      <w:i/>
      <w:iCs/>
    </w:rPr>
  </w:style>
  <w:style w:type="paragraph" w:styleId="Indeks1">
    <w:name w:val="index 1"/>
    <w:basedOn w:val="Normal"/>
    <w:next w:val="Normal"/>
    <w:autoRedefine/>
    <w:uiPriority w:val="99"/>
    <w:semiHidden/>
    <w:rsid w:val="00B26803"/>
    <w:pPr>
      <w:spacing w:line="240" w:lineRule="auto"/>
      <w:ind w:left="200" w:hanging="200"/>
    </w:pPr>
  </w:style>
  <w:style w:type="paragraph" w:styleId="Indeks2">
    <w:name w:val="index 2"/>
    <w:basedOn w:val="Normal"/>
    <w:next w:val="Normal"/>
    <w:autoRedefine/>
    <w:uiPriority w:val="99"/>
    <w:semiHidden/>
    <w:rsid w:val="00B26803"/>
    <w:pPr>
      <w:spacing w:line="240" w:lineRule="auto"/>
      <w:ind w:left="400" w:hanging="200"/>
    </w:pPr>
  </w:style>
  <w:style w:type="paragraph" w:styleId="Indeks3">
    <w:name w:val="index 3"/>
    <w:basedOn w:val="Normal"/>
    <w:next w:val="Normal"/>
    <w:autoRedefine/>
    <w:uiPriority w:val="99"/>
    <w:semiHidden/>
    <w:rsid w:val="00B26803"/>
    <w:pPr>
      <w:spacing w:line="240" w:lineRule="auto"/>
      <w:ind w:left="600" w:hanging="200"/>
    </w:pPr>
  </w:style>
  <w:style w:type="paragraph" w:styleId="Indeks4">
    <w:name w:val="index 4"/>
    <w:basedOn w:val="Normal"/>
    <w:next w:val="Normal"/>
    <w:autoRedefine/>
    <w:uiPriority w:val="99"/>
    <w:semiHidden/>
    <w:rsid w:val="00B26803"/>
    <w:pPr>
      <w:spacing w:line="240" w:lineRule="auto"/>
      <w:ind w:left="800" w:hanging="200"/>
    </w:pPr>
  </w:style>
  <w:style w:type="paragraph" w:styleId="Indeks5">
    <w:name w:val="index 5"/>
    <w:basedOn w:val="Normal"/>
    <w:next w:val="Normal"/>
    <w:autoRedefine/>
    <w:uiPriority w:val="99"/>
    <w:semiHidden/>
    <w:rsid w:val="00B26803"/>
    <w:pPr>
      <w:spacing w:line="240" w:lineRule="auto"/>
      <w:ind w:left="1000" w:hanging="200"/>
    </w:pPr>
  </w:style>
  <w:style w:type="paragraph" w:styleId="Indeks6">
    <w:name w:val="index 6"/>
    <w:basedOn w:val="Normal"/>
    <w:next w:val="Normal"/>
    <w:autoRedefine/>
    <w:uiPriority w:val="99"/>
    <w:semiHidden/>
    <w:rsid w:val="00B26803"/>
    <w:pPr>
      <w:spacing w:line="240" w:lineRule="auto"/>
      <w:ind w:left="1200" w:hanging="200"/>
    </w:pPr>
  </w:style>
  <w:style w:type="paragraph" w:styleId="Indeks7">
    <w:name w:val="index 7"/>
    <w:basedOn w:val="Normal"/>
    <w:next w:val="Normal"/>
    <w:autoRedefine/>
    <w:uiPriority w:val="99"/>
    <w:semiHidden/>
    <w:rsid w:val="00B26803"/>
    <w:pPr>
      <w:spacing w:line="240" w:lineRule="auto"/>
      <w:ind w:left="1400" w:hanging="200"/>
    </w:pPr>
  </w:style>
  <w:style w:type="paragraph" w:styleId="Indeks8">
    <w:name w:val="index 8"/>
    <w:basedOn w:val="Normal"/>
    <w:next w:val="Normal"/>
    <w:autoRedefine/>
    <w:uiPriority w:val="99"/>
    <w:semiHidden/>
    <w:rsid w:val="00B26803"/>
    <w:pPr>
      <w:spacing w:line="240" w:lineRule="auto"/>
      <w:ind w:left="1600" w:hanging="200"/>
    </w:pPr>
  </w:style>
  <w:style w:type="paragraph" w:styleId="Indeks9">
    <w:name w:val="index 9"/>
    <w:basedOn w:val="Normal"/>
    <w:next w:val="Normal"/>
    <w:autoRedefine/>
    <w:uiPriority w:val="99"/>
    <w:semiHidden/>
    <w:rsid w:val="00B26803"/>
    <w:pPr>
      <w:spacing w:line="240" w:lineRule="auto"/>
      <w:ind w:left="1800" w:hanging="200"/>
    </w:pPr>
  </w:style>
  <w:style w:type="paragraph" w:styleId="Indeksoverskrift">
    <w:name w:val="index heading"/>
    <w:basedOn w:val="Normal"/>
    <w:next w:val="Indeks1"/>
    <w:uiPriority w:val="99"/>
    <w:semiHidden/>
    <w:rsid w:val="00B26803"/>
    <w:rPr>
      <w:rFonts w:asciiTheme="majorHAnsi" w:eastAsiaTheme="majorEastAsia" w:hAnsiTheme="majorHAnsi" w:cstheme="majorBidi"/>
      <w:b/>
      <w:bCs/>
    </w:rPr>
  </w:style>
  <w:style w:type="table" w:styleId="Lystgitter">
    <w:name w:val="Light Grid"/>
    <w:basedOn w:val="Tabel-Normal"/>
    <w:uiPriority w:val="62"/>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B26803"/>
    <w:pPr>
      <w:spacing w:after="0" w:line="240" w:lineRule="auto"/>
      <w:jc w:val="both"/>
    </w:pPr>
    <w:rPr>
      <w:rFonts w:ascii="Century Schoolbook" w:hAnsi="Century Schoolbook"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26803"/>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B26803"/>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B26803"/>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B26803"/>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B26803"/>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B26803"/>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B26803"/>
  </w:style>
  <w:style w:type="paragraph" w:styleId="Liste">
    <w:name w:val="List"/>
    <w:basedOn w:val="Normal"/>
    <w:uiPriority w:val="99"/>
    <w:semiHidden/>
    <w:rsid w:val="00B26803"/>
    <w:pPr>
      <w:ind w:left="283" w:hanging="283"/>
      <w:contextualSpacing/>
    </w:pPr>
  </w:style>
  <w:style w:type="paragraph" w:styleId="Liste2">
    <w:name w:val="List 2"/>
    <w:basedOn w:val="Normal"/>
    <w:uiPriority w:val="99"/>
    <w:semiHidden/>
    <w:rsid w:val="00B26803"/>
    <w:pPr>
      <w:ind w:left="566" w:hanging="283"/>
      <w:contextualSpacing/>
    </w:pPr>
  </w:style>
  <w:style w:type="paragraph" w:styleId="Liste3">
    <w:name w:val="List 3"/>
    <w:basedOn w:val="Normal"/>
    <w:uiPriority w:val="99"/>
    <w:semiHidden/>
    <w:rsid w:val="00B26803"/>
    <w:pPr>
      <w:ind w:left="849" w:hanging="283"/>
      <w:contextualSpacing/>
    </w:pPr>
  </w:style>
  <w:style w:type="paragraph" w:styleId="Liste4">
    <w:name w:val="List 4"/>
    <w:basedOn w:val="Normal"/>
    <w:uiPriority w:val="99"/>
    <w:semiHidden/>
    <w:rsid w:val="00B26803"/>
    <w:pPr>
      <w:ind w:left="1132" w:hanging="283"/>
      <w:contextualSpacing/>
    </w:pPr>
  </w:style>
  <w:style w:type="paragraph" w:styleId="Liste5">
    <w:name w:val="List 5"/>
    <w:basedOn w:val="Normal"/>
    <w:uiPriority w:val="99"/>
    <w:semiHidden/>
    <w:rsid w:val="00B26803"/>
    <w:pPr>
      <w:ind w:left="1415" w:hanging="283"/>
      <w:contextualSpacing/>
    </w:pPr>
  </w:style>
  <w:style w:type="paragraph" w:styleId="Opstilling-forts">
    <w:name w:val="List Continue"/>
    <w:basedOn w:val="Normal"/>
    <w:uiPriority w:val="99"/>
    <w:semiHidden/>
    <w:rsid w:val="00B26803"/>
    <w:pPr>
      <w:spacing w:after="120"/>
      <w:ind w:left="283"/>
      <w:contextualSpacing/>
    </w:pPr>
  </w:style>
  <w:style w:type="paragraph" w:styleId="Opstilling-forts2">
    <w:name w:val="List Continue 2"/>
    <w:basedOn w:val="Normal"/>
    <w:uiPriority w:val="99"/>
    <w:semiHidden/>
    <w:rsid w:val="00B26803"/>
    <w:pPr>
      <w:spacing w:after="120"/>
      <w:ind w:left="566"/>
      <w:contextualSpacing/>
    </w:pPr>
  </w:style>
  <w:style w:type="paragraph" w:styleId="Opstilling-forts3">
    <w:name w:val="List Continue 3"/>
    <w:basedOn w:val="Normal"/>
    <w:uiPriority w:val="99"/>
    <w:semiHidden/>
    <w:rsid w:val="00B26803"/>
    <w:pPr>
      <w:spacing w:after="120"/>
      <w:ind w:left="849"/>
      <w:contextualSpacing/>
    </w:pPr>
  </w:style>
  <w:style w:type="paragraph" w:styleId="Opstilling-forts4">
    <w:name w:val="List Continue 4"/>
    <w:basedOn w:val="Normal"/>
    <w:uiPriority w:val="99"/>
    <w:semiHidden/>
    <w:rsid w:val="00B26803"/>
    <w:pPr>
      <w:spacing w:after="120"/>
      <w:ind w:left="1132"/>
      <w:contextualSpacing/>
    </w:pPr>
  </w:style>
  <w:style w:type="paragraph" w:styleId="Opstilling-forts5">
    <w:name w:val="List Continue 5"/>
    <w:basedOn w:val="Normal"/>
    <w:uiPriority w:val="99"/>
    <w:semiHidden/>
    <w:rsid w:val="00B26803"/>
    <w:pPr>
      <w:spacing w:after="120"/>
      <w:ind w:left="1415"/>
      <w:contextualSpacing/>
    </w:pPr>
  </w:style>
  <w:style w:type="paragraph" w:styleId="Listeafsnit">
    <w:name w:val="List Paragraph"/>
    <w:basedOn w:val="Normal"/>
    <w:uiPriority w:val="34"/>
    <w:qFormat/>
    <w:rsid w:val="00B26803"/>
    <w:pPr>
      <w:ind w:left="720"/>
      <w:contextualSpacing/>
    </w:pPr>
  </w:style>
  <w:style w:type="table" w:styleId="Listetabel1-lys">
    <w:name w:val="List Table 1 Light"/>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26803"/>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26803"/>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B26803"/>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B26803"/>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B26803"/>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B26803"/>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B26803"/>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26803"/>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26803"/>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26803"/>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26803"/>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26803"/>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26803"/>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B26803"/>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rPr>
  </w:style>
  <w:style w:type="character" w:customStyle="1" w:styleId="MakrotekstTegn">
    <w:name w:val="Makrotekst Tegn"/>
    <w:basedOn w:val="Standardskrifttypeiafsnit"/>
    <w:link w:val="Makrotekst"/>
    <w:uiPriority w:val="99"/>
    <w:semiHidden/>
    <w:rsid w:val="00B26803"/>
    <w:rPr>
      <w:rFonts w:ascii="Consolas" w:hAnsi="Consolas" w:cs="Verdana"/>
      <w:sz w:val="20"/>
      <w:szCs w:val="20"/>
    </w:rPr>
  </w:style>
  <w:style w:type="table" w:styleId="Mediumgitter1">
    <w:name w:val="Medium Grid 1"/>
    <w:basedOn w:val="Tabel-Normal"/>
    <w:uiPriority w:val="67"/>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B26803"/>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26803"/>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26803"/>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B26803"/>
    <w:rPr>
      <w:color w:val="2B579A"/>
      <w:shd w:val="clear" w:color="auto" w:fill="E1DFDD"/>
    </w:rPr>
  </w:style>
  <w:style w:type="paragraph" w:styleId="Brevhoved">
    <w:name w:val="Message Header"/>
    <w:basedOn w:val="Normal"/>
    <w:link w:val="BrevhovedTegn"/>
    <w:uiPriority w:val="99"/>
    <w:semiHidden/>
    <w:rsid w:val="00B268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2680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B26803"/>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B26803"/>
    <w:pPr>
      <w:spacing w:line="240" w:lineRule="auto"/>
    </w:pPr>
  </w:style>
  <w:style w:type="character" w:customStyle="1" w:styleId="NoteoverskriftTegn">
    <w:name w:val="Noteoverskrift Tegn"/>
    <w:basedOn w:val="Standardskrifttypeiafsnit"/>
    <w:link w:val="Noteoverskrift"/>
    <w:uiPriority w:val="99"/>
    <w:semiHidden/>
    <w:rsid w:val="00B26803"/>
    <w:rPr>
      <w:rFonts w:ascii="Century Schoolbook" w:hAnsi="Century Schoolbook" w:cs="Verdana"/>
      <w:sz w:val="20"/>
      <w:szCs w:val="20"/>
    </w:rPr>
  </w:style>
  <w:style w:type="table" w:styleId="Almindeligtabel1">
    <w:name w:val="Plain Table 1"/>
    <w:basedOn w:val="Tabel-Normal"/>
    <w:uiPriority w:val="41"/>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26803"/>
    <w:pPr>
      <w:spacing w:after="0" w:line="240" w:lineRule="auto"/>
      <w:jc w:val="both"/>
    </w:pPr>
    <w:rPr>
      <w:rFonts w:ascii="Century Schoolbook" w:hAnsi="Century Schoolbook"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26803"/>
    <w:pPr>
      <w:spacing w:after="0" w:line="240" w:lineRule="auto"/>
      <w:jc w:val="both"/>
    </w:pPr>
    <w:rPr>
      <w:rFonts w:ascii="Century Schoolbook" w:hAnsi="Century Schoolbook"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B26803"/>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26803"/>
    <w:rPr>
      <w:rFonts w:ascii="Consolas" w:hAnsi="Consolas" w:cs="Verdana"/>
      <w:sz w:val="21"/>
      <w:szCs w:val="21"/>
    </w:rPr>
  </w:style>
  <w:style w:type="paragraph" w:styleId="Starthilsen">
    <w:name w:val="Salutation"/>
    <w:basedOn w:val="Normal"/>
    <w:next w:val="Normal"/>
    <w:link w:val="StarthilsenTegn"/>
    <w:uiPriority w:val="99"/>
    <w:semiHidden/>
    <w:rsid w:val="00B26803"/>
  </w:style>
  <w:style w:type="character" w:customStyle="1" w:styleId="StarthilsenTegn">
    <w:name w:val="Starthilsen Tegn"/>
    <w:basedOn w:val="Standardskrifttypeiafsnit"/>
    <w:link w:val="Starthilsen"/>
    <w:uiPriority w:val="99"/>
    <w:semiHidden/>
    <w:rsid w:val="00B26803"/>
    <w:rPr>
      <w:rFonts w:ascii="Century Schoolbook" w:hAnsi="Century Schoolbook" w:cs="Verdana"/>
      <w:sz w:val="20"/>
      <w:szCs w:val="20"/>
    </w:rPr>
  </w:style>
  <w:style w:type="character" w:styleId="SmartHyperlink">
    <w:name w:val="Smart Hyperlink"/>
    <w:basedOn w:val="Standardskrifttypeiafsnit"/>
    <w:uiPriority w:val="99"/>
    <w:semiHidden/>
    <w:unhideWhenUsed/>
    <w:rsid w:val="00B26803"/>
    <w:rPr>
      <w:u w:val="dotted"/>
    </w:rPr>
  </w:style>
  <w:style w:type="table" w:styleId="Tabel-3D-effekter1">
    <w:name w:val="Table 3D effects 1"/>
    <w:basedOn w:val="Tabel-Normal"/>
    <w:uiPriority w:val="99"/>
    <w:semiHidden/>
    <w:unhideWhenUsed/>
    <w:rsid w:val="00B26803"/>
    <w:pPr>
      <w:spacing w:after="0" w:line="312" w:lineRule="auto"/>
      <w:jc w:val="both"/>
    </w:pPr>
    <w:rPr>
      <w:rFonts w:ascii="Century Schoolbook" w:hAnsi="Century Schoolbook"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26803"/>
    <w:pPr>
      <w:spacing w:after="0" w:line="312" w:lineRule="auto"/>
      <w:jc w:val="both"/>
    </w:pPr>
    <w:rPr>
      <w:rFonts w:ascii="Century Schoolbook" w:hAnsi="Century Schoolbook"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26803"/>
    <w:pPr>
      <w:spacing w:after="0" w:line="312" w:lineRule="auto"/>
      <w:jc w:val="both"/>
    </w:pPr>
    <w:rPr>
      <w:rFonts w:ascii="Century Schoolbook" w:hAnsi="Century Schoolbook"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26803"/>
    <w:pPr>
      <w:spacing w:after="0" w:line="312" w:lineRule="auto"/>
      <w:jc w:val="both"/>
    </w:pPr>
    <w:rPr>
      <w:rFonts w:ascii="Century Schoolbook" w:hAnsi="Century Schoolbook"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26803"/>
    <w:pPr>
      <w:spacing w:after="0" w:line="312" w:lineRule="auto"/>
      <w:jc w:val="both"/>
    </w:pPr>
    <w:rPr>
      <w:rFonts w:ascii="Century Schoolbook" w:hAnsi="Century Schoolbook"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26803"/>
    <w:pPr>
      <w:spacing w:after="0" w:line="312" w:lineRule="auto"/>
      <w:jc w:val="both"/>
    </w:pPr>
    <w:rPr>
      <w:rFonts w:ascii="Century Schoolbook" w:hAnsi="Century Schoolbook"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26803"/>
    <w:pPr>
      <w:spacing w:after="0" w:line="312" w:lineRule="auto"/>
      <w:jc w:val="both"/>
    </w:pPr>
    <w:rPr>
      <w:rFonts w:ascii="Century Schoolbook" w:hAnsi="Century Schoolbook"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26803"/>
    <w:pPr>
      <w:spacing w:after="0" w:line="312" w:lineRule="auto"/>
      <w:jc w:val="both"/>
    </w:pPr>
    <w:rPr>
      <w:rFonts w:ascii="Century Schoolbook" w:hAnsi="Century Schoolbook"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26803"/>
    <w:pPr>
      <w:spacing w:after="0" w:line="312" w:lineRule="auto"/>
      <w:jc w:val="both"/>
    </w:pPr>
    <w:rPr>
      <w:rFonts w:ascii="Century Schoolbook" w:hAnsi="Century Schoolbook"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26803"/>
    <w:pPr>
      <w:spacing w:after="0" w:line="312" w:lineRule="auto"/>
      <w:jc w:val="both"/>
    </w:pPr>
    <w:rPr>
      <w:rFonts w:ascii="Century Schoolbook" w:hAnsi="Century Schoolbook"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26803"/>
    <w:pPr>
      <w:spacing w:after="0" w:line="312" w:lineRule="auto"/>
      <w:jc w:val="both"/>
    </w:pPr>
    <w:rPr>
      <w:rFonts w:ascii="Century Schoolbook" w:hAnsi="Century Schoolbook"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26803"/>
    <w:pPr>
      <w:spacing w:after="0" w:line="312" w:lineRule="auto"/>
      <w:jc w:val="both"/>
    </w:pPr>
    <w:rPr>
      <w:rFonts w:ascii="Century Schoolbook" w:hAnsi="Century Schoolbook"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26803"/>
    <w:pPr>
      <w:spacing w:after="0" w:line="240" w:lineRule="auto"/>
      <w:jc w:val="both"/>
    </w:pPr>
    <w:rPr>
      <w:rFonts w:ascii="Century Schoolbook" w:hAnsi="Century Schoolbook" w:cs="Verdan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26803"/>
    <w:pPr>
      <w:spacing w:after="0" w:line="312" w:lineRule="auto"/>
      <w:jc w:val="both"/>
    </w:pPr>
    <w:rPr>
      <w:rFonts w:ascii="Century Schoolbook" w:hAnsi="Century Schoolbook"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26803"/>
    <w:pPr>
      <w:spacing w:after="0" w:line="312" w:lineRule="auto"/>
      <w:jc w:val="both"/>
    </w:pPr>
    <w:rPr>
      <w:rFonts w:ascii="Century Schoolbook" w:hAnsi="Century Schoolbook"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26803"/>
    <w:pPr>
      <w:spacing w:after="0" w:line="312" w:lineRule="auto"/>
      <w:jc w:val="both"/>
    </w:pPr>
    <w:rPr>
      <w:rFonts w:ascii="Century Schoolbook" w:hAnsi="Century Schoolbook"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26803"/>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26803"/>
    <w:pPr>
      <w:spacing w:after="0" w:line="312" w:lineRule="auto"/>
      <w:jc w:val="both"/>
    </w:pPr>
    <w:rPr>
      <w:rFonts w:ascii="Century Schoolbook" w:hAnsi="Century Schoolbook"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26803"/>
    <w:pPr>
      <w:spacing w:after="0" w:line="312" w:lineRule="auto"/>
      <w:jc w:val="both"/>
    </w:pPr>
    <w:rPr>
      <w:rFonts w:ascii="Century Schoolbook" w:hAnsi="Century Schoolbook"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26803"/>
    <w:pPr>
      <w:spacing w:after="0" w:line="312" w:lineRule="auto"/>
      <w:jc w:val="both"/>
    </w:pPr>
    <w:rPr>
      <w:rFonts w:ascii="Century Schoolbook" w:hAnsi="Century Schoolbook"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B26803"/>
    <w:pPr>
      <w:spacing w:after="0" w:line="312" w:lineRule="auto"/>
    </w:pPr>
    <w:rPr>
      <w:rFonts w:ascii="Century Schoolbook" w:hAnsi="Century Schoolbook" w:cs="Verdana"/>
      <w:sz w:val="20"/>
      <w:szCs w:val="20"/>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B26803"/>
    <w:pPr>
      <w:spacing w:after="0" w:line="312" w:lineRule="auto"/>
    </w:pPr>
    <w:rPr>
      <w:rFonts w:ascii="Century Schoolbook" w:hAnsi="Century Schoolbook" w:cs="Verdana"/>
      <w:sz w:val="20"/>
      <w:szCs w:val="20"/>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B26803"/>
    <w:pPr>
      <w:spacing w:before="230"/>
      <w:ind w:right="493"/>
      <w:jc w:val="right"/>
    </w:pPr>
    <w:rPr>
      <w:rFonts w:ascii="Arial" w:hAnsi="Arial"/>
      <w:b/>
      <w:caps/>
      <w:color w:val="FF1206" w:themeColor="text2" w:themeShade="BF"/>
      <w:spacing w:val="56"/>
      <w:szCs w:val="160"/>
      <w:lang w:val="en-US"/>
    </w:rPr>
  </w:style>
  <w:style w:type="paragraph" w:customStyle="1" w:styleId="Pausetegn">
    <w:name w:val="Pausetegn"/>
    <w:basedOn w:val="Normal"/>
    <w:next w:val="Normal"/>
    <w:uiPriority w:val="18"/>
    <w:rsid w:val="00B26803"/>
    <w:pPr>
      <w:pBdr>
        <w:bottom w:val="single" w:sz="4" w:space="1" w:color="auto"/>
      </w:pBdr>
      <w:ind w:right="6407"/>
    </w:pPr>
  </w:style>
  <w:style w:type="paragraph" w:customStyle="1" w:styleId="Afsnitmafstand">
    <w:name w:val="Afsnit (m. afstand)"/>
    <w:basedOn w:val="Normal"/>
    <w:uiPriority w:val="1"/>
    <w:qFormat/>
    <w:rsid w:val="00B26803"/>
    <w:pPr>
      <w:tabs>
        <w:tab w:val="left" w:pos="992"/>
      </w:tabs>
      <w:spacing w:after="300"/>
    </w:pPr>
  </w:style>
  <w:style w:type="paragraph" w:customStyle="1" w:styleId="Afsnitmafstandindryk">
    <w:name w:val="Afsnit (m. afstand+indryk)"/>
    <w:basedOn w:val="Afsnitmafstand"/>
    <w:uiPriority w:val="1"/>
    <w:qFormat/>
    <w:rsid w:val="00B26803"/>
    <w:pPr>
      <w:ind w:left="992"/>
    </w:pPr>
  </w:style>
  <w:style w:type="paragraph" w:customStyle="1" w:styleId="Footer-Line">
    <w:name w:val="Footer - Line"/>
    <w:basedOn w:val="Sidefod"/>
    <w:uiPriority w:val="9"/>
    <w:semiHidden/>
    <w:rsid w:val="00B26803"/>
    <w:pPr>
      <w:pBdr>
        <w:top w:val="single" w:sz="4" w:space="1" w:color="auto"/>
      </w:pBdr>
      <w:spacing w:after="400"/>
    </w:pPr>
  </w:style>
  <w:style w:type="paragraph" w:customStyle="1" w:styleId="Header-line">
    <w:name w:val="Header - line"/>
    <w:basedOn w:val="Sidehoved"/>
    <w:uiPriority w:val="9"/>
    <w:semiHidden/>
    <w:rsid w:val="00B26803"/>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B26803"/>
    <w:pPr>
      <w:spacing w:after="0"/>
    </w:pPr>
  </w:style>
  <w:style w:type="paragraph" w:customStyle="1" w:styleId="TemplateAddress-Line">
    <w:name w:val="Template Address - Line"/>
    <w:basedOn w:val="Footer-Line"/>
    <w:uiPriority w:val="8"/>
    <w:semiHidden/>
    <w:rsid w:val="00B26803"/>
    <w:pPr>
      <w:pBdr>
        <w:top w:val="none" w:sz="0" w:space="0" w:color="auto"/>
        <w:bottom w:val="single" w:sz="4" w:space="1" w:color="auto"/>
      </w:pBdr>
      <w:spacing w:after="0"/>
    </w:pPr>
    <w:rPr>
      <w:lang w:val="en-US"/>
    </w:rPr>
  </w:style>
  <w:style w:type="paragraph" w:customStyle="1" w:styleId="NormalNoSpacing">
    <w:name w:val="Normal_NoSpacing"/>
    <w:basedOn w:val="Normal"/>
    <w:rsid w:val="007F5D70"/>
    <w:pPr>
      <w:spacing w:line="280" w:lineRule="exact"/>
      <w:jc w:val="left"/>
    </w:pPr>
    <w:rPr>
      <w:rFonts w:ascii="Arial" w:hAnsi="Arial"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nisa.europa.eu/publications/handbook-on-security-of-personal-data-processing" TargetMode="External"/><Relationship Id="rId2" Type="http://schemas.openxmlformats.org/officeDocument/2006/relationships/hyperlink" Target="https://www.datatilsynet.dk/media/7697/vejledende-tekst-om-risikovurdering.pdf" TargetMode="External"/><Relationship Id="rId1" Type="http://schemas.openxmlformats.org/officeDocument/2006/relationships/hyperlink" Target="https://www.enisa.europa.eu/publications/handbook-on-security-of-personal-data-processing" TargetMode="External"/><Relationship Id="rId4" Type="http://schemas.openxmlformats.org/officeDocument/2006/relationships/hyperlink" Target="https://www.datatilsynet.dk/media/7697/vejledende-tekst-om-risikovurdering.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7637A088C4A3E9E3FBE5F5B968981"/>
        <w:category>
          <w:name w:val="Generelt"/>
          <w:gallery w:val="placeholder"/>
        </w:category>
        <w:types>
          <w:type w:val="bbPlcHdr"/>
        </w:types>
        <w:behaviors>
          <w:behavior w:val="content"/>
        </w:behaviors>
        <w:guid w:val="{643E7221-201F-4CEA-9DE9-BA6F2CC087B1}"/>
      </w:docPartPr>
      <w:docPartBody>
        <w:p w:rsidR="00582B5A" w:rsidRDefault="004F3DD9" w:rsidP="00B56234">
          <w:pPr>
            <w:pStyle w:val="BC77637A088C4A3E9E3FBE5F5B968981"/>
          </w:pPr>
          <w:r w:rsidRPr="007B4793">
            <w:rPr>
              <w:rStyle w:val="Pladsholdertekst"/>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61C4" w:rsidRDefault="008A61C4">
      <w:pPr>
        <w:spacing w:after="0" w:line="240" w:lineRule="auto"/>
      </w:pPr>
      <w:r>
        <w:separator/>
      </w:r>
    </w:p>
  </w:endnote>
  <w:endnote w:type="continuationSeparator" w:id="0">
    <w:p w:rsidR="008A61C4" w:rsidRDefault="008A61C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Light (Teks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61C4" w:rsidRDefault="008A61C4">
      <w:pPr>
        <w:spacing w:after="0" w:line="240" w:lineRule="auto"/>
      </w:pPr>
      <w:r>
        <w:separator/>
      </w:r>
    </w:p>
  </w:footnote>
  <w:footnote w:type="continuationSeparator" w:id="0">
    <w:p w:rsidR="008A61C4" w:rsidRDefault="008A61C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34"/>
    <w:rsid w:val="00163BDE"/>
    <w:rsid w:val="001B7E72"/>
    <w:rsid w:val="00205963"/>
    <w:rsid w:val="002F7226"/>
    <w:rsid w:val="00372E73"/>
    <w:rsid w:val="00392002"/>
    <w:rsid w:val="003C7767"/>
    <w:rsid w:val="00403677"/>
    <w:rsid w:val="00417B20"/>
    <w:rsid w:val="00417CC2"/>
    <w:rsid w:val="004F3DD9"/>
    <w:rsid w:val="005346C0"/>
    <w:rsid w:val="00582B5A"/>
    <w:rsid w:val="0066664F"/>
    <w:rsid w:val="006E2DE9"/>
    <w:rsid w:val="0070192D"/>
    <w:rsid w:val="00740826"/>
    <w:rsid w:val="00751886"/>
    <w:rsid w:val="008A61C4"/>
    <w:rsid w:val="008F770E"/>
    <w:rsid w:val="00935B9C"/>
    <w:rsid w:val="00B528F8"/>
    <w:rsid w:val="00B56234"/>
    <w:rsid w:val="00B8435A"/>
    <w:rsid w:val="00BA074D"/>
    <w:rsid w:val="00BE7B18"/>
    <w:rsid w:val="00E344C2"/>
    <w:rsid w:val="00ED36CE"/>
    <w:rsid w:val="00F42FEA"/>
    <w:rsid w:val="00F90755"/>
    <w:rsid w:val="00FF51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A074D"/>
    <w:rPr>
      <w:color w:val="auto"/>
    </w:rPr>
  </w:style>
  <w:style w:type="paragraph" w:customStyle="1" w:styleId="BC77637A088C4A3E9E3FBE5F5B968981">
    <w:name w:val="BC77637A088C4A3E9E3FBE5F5B968981"/>
    <w:rsid w:val="00B56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21d9eb-9fb2-47d7-a763-60db751bae2b}">
  <we:reference id="83e8a8a9-f122-44f2-b8e5-881d52a140fb" version="1.0.0.0" store="EXCatalog" storeType="excatalog"/>
  <we:alternateReferences>
    <we:reference id="WA200003634" version="1.0.0.0" store="" storeType="omex"/>
  </we:alternateReferences>
  <we:properties>
    <we:property name="DOCDRAFTER.LaunchId" value="&quot;b8f6938b-ec41-4360-9f8e-9d7f4f3db941&quot;"/>
    <we:property name="DOCDRAFTER.FileId" value="&quot;f3c81bed-1c3c-4e4b-9b3e-2a76f74b0365&quot;"/>
    <we:property name="DOCDRAFTER.Portal" value="&quot;https://docufy.documentdrafter.com/&quot;"/>
    <we:property name="DOCDRAFTER.DocId" value="&quot;7c9c3509-0b39-4a2d-9eed-9ed2e7cf9bcf&quot;"/>
    <we:property name="DOCDRAFTER.DocVersion" value="&quot;10&quot;"/>
    <we:property name="DOCDRAFTER.RepeatCount" value="&quot;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 A C T I V E ! 2 2 7 0 5 5 4 2 . 4 < / d o c u m e n t i d >  
     < s e n d e r i d > A S L U < / s e n d e r i d >  
     < s e n d e r e m a i l > A S L U @ P O U L S C H M I T H . D K < / s e n d e r e m a i l >  
     < l a s t m o d i f i e d > 2 0 2 3 - 0 9 - 2 7 T 1 8 : 3 3 : 0 0 . 0 0 0 0 0 0 0 + 0 2 : 0 0 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18" ma:contentTypeDescription="Opret et nyt dokument." ma:contentTypeScope="" ma:versionID="19c80409118b3deca915ef863789dac7">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96351d63b6967712220eed24b0a58b65"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Brevomkommendeleverand_x00f8_rbes_x00f8_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Brevomkommendeleverand_x00f8_rbes_x00f8_g" ma:index="25" nillable="true" ma:displayName="Forklarende tekst" ma:format="Dropdown" ma:internalName="Brevomkommendeleverand_x00f8_rbes_x00f8_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2c425cc-96c7-4cd2-a63c-665a00670d35}" ma:internalName="TaxCatchAll" ma:showField="CatchAllData" ma:web="11514c04-27f5-4d67-9eca-eccf165d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F2704-CC7E-48E2-B612-47F7396C0F9E}">
  <ds:schemaRefs>
    <ds:schemaRef ds:uri="http://schemas.openxmlformats.org/officeDocument/2006/bibliography"/>
  </ds:schemaRefs>
</ds:datastoreItem>
</file>

<file path=customXml/itemProps2.xml><?xml version="1.0" encoding="utf-8"?>
<ds:datastoreItem xmlns:ds="http://schemas.openxmlformats.org/officeDocument/2006/customXml" ds:itemID="{35064C13-3AE0-4CC4-8340-0228BDA57A9F}">
  <ds:schemaRefs>
    <ds:schemaRef ds:uri="http://www.imanage.com/work/xmlschema"/>
  </ds:schemaRefs>
</ds:datastoreItem>
</file>

<file path=customXml/itemProps3.xml><?xml version="1.0" encoding="utf-8"?>
<ds:datastoreItem xmlns:ds="http://schemas.openxmlformats.org/officeDocument/2006/customXml" ds:itemID="{9073B826-FDC4-4900-9C94-4B75D93FFD72}"/>
</file>

<file path=customXml/itemProps4.xml><?xml version="1.0" encoding="utf-8"?>
<ds:datastoreItem xmlns:ds="http://schemas.openxmlformats.org/officeDocument/2006/customXml" ds:itemID="{E1BBF22D-F5A8-422A-92E3-6569C73AB7A5}"/>
</file>

<file path=docProps/app.xml><?xml version="1.0" encoding="utf-8"?>
<Properties xmlns="http://schemas.openxmlformats.org/officeDocument/2006/extended-properties" xmlns:vt="http://schemas.openxmlformats.org/officeDocument/2006/docPropsVTypes">
  <Template>Normal</Template>
  <TotalTime>46</TotalTime>
  <Pages>12</Pages>
  <Words>2747</Words>
  <Characters>16761</Characters>
  <Application>Microsoft Office Word</Application>
  <DocSecurity>4</DocSecurity>
  <Lines>139</Lines>
  <Paragraphs>38</Paragraphs>
  <ScaleCrop>false</ScaleCrop>
  <HeadingPairs>
    <vt:vector size="2" baseType="variant">
      <vt:variant>
        <vt:lpstr>Titel</vt:lpstr>
      </vt:variant>
      <vt:variant>
        <vt:i4>1</vt:i4>
      </vt:variant>
    </vt:vector>
  </HeadingPairs>
  <TitlesOfParts>
    <vt:vector size="1" baseType="lpstr">
      <vt:lpstr>Risikovurdering af persondatasikkerhed</vt:lpstr>
    </vt:vector>
  </TitlesOfParts>
  <Company>Poul Schmith/Kammeradvokaten</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Risikovurdering af persondatasikkerhed</dc:title>
  <dc:creator>Poul Schmith/Kammeradvokaten</dc:creator>
  <cp:keywords>ForceFieldUpdate</cp:keywords>
  <cp:lastModifiedBy>Nanna Bruun Christensen</cp:lastModifiedBy>
  <cp:revision>2</cp:revision>
  <dcterms:created xsi:type="dcterms:W3CDTF">2023-09-28T07:21:00Z</dcterms:created>
  <dcterms:modified xsi:type="dcterms:W3CDTF">2023-09-28T07:21:00Z</dcterms:modified>
</cp:coreProperties>
</file>